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11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4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" w:after="0" w:line="240"/>
        <w:ind w:right="569" w:left="38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РАБОЧАЯ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ПРОГРАММА</w:t>
      </w:r>
    </w:p>
    <w:p>
      <w:pPr>
        <w:spacing w:before="30" w:after="0" w:line="240"/>
        <w:ind w:right="569" w:left="38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внеурочной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курсу</w:t>
      </w:r>
      <w:r>
        <w:rPr>
          <w:rFonts w:ascii="Times New Roman" w:hAnsi="Times New Roman" w:cs="Times New Roman" w:eastAsia="Times New Roman"/>
          <w:b/>
          <w:color w:val="auto"/>
          <w:spacing w:val="6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РДДМ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25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56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г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9" w:after="0" w:line="274"/>
        <w:ind w:right="0" w:left="121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42424"/>
          <w:spacing w:val="0"/>
          <w:position w:val="0"/>
          <w:sz w:val="24"/>
          <w:shd w:fill="auto" w:val="clear"/>
        </w:rPr>
        <w:t xml:space="preserve">Пояснительная</w:t>
      </w:r>
      <w:r>
        <w:rPr>
          <w:rFonts w:ascii="Times New Roman" w:hAnsi="Times New Roman" w:cs="Times New Roman" w:eastAsia="Times New Roman"/>
          <w:b/>
          <w:color w:val="242424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42424"/>
          <w:spacing w:val="-2"/>
          <w:position w:val="0"/>
          <w:sz w:val="24"/>
          <w:shd w:fill="auto" w:val="clear"/>
        </w:rPr>
        <w:t xml:space="preserve">записка</w:t>
      </w:r>
    </w:p>
    <w:p>
      <w:pPr>
        <w:spacing w:before="0" w:after="0" w:line="240"/>
        <w:ind w:right="689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разработана с учётом Федерального закона от 29.12.2012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273-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Стратегии развития воспитания в Российской Федерации на период до 2025 года (Распоряжение Правительства Российской Федерации от 29.05.2015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996-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р) и Плана мероприятий по её реализации в 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2025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годах (Распоряжение Правительства Российской Федерации от 12.11.2020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2945-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р), Стратегии национальной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безопасности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(Указ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Президента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Федерации от 02.07.2021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400),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федеральных государственных образовательных стандартов 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ФГОС) начального общего образования (Приказ Минпросвещения России от</w:t>
      </w:r>
    </w:p>
    <w:p>
      <w:pPr>
        <w:spacing w:before="0" w:after="0" w:line="240"/>
        <w:ind w:right="698" w:left="121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31.05.2021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286),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основного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общего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(Приказ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Минпросвещения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31.05.2021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287),</w:t>
      </w:r>
      <w:r>
        <w:rPr>
          <w:rFonts w:ascii="Times New Roman" w:hAnsi="Times New Roman" w:cs="Times New Roman" w:eastAsia="Times New Roman"/>
          <w:color w:val="auto"/>
          <w:spacing w:val="7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среднего</w:t>
      </w:r>
      <w:r>
        <w:rPr>
          <w:rFonts w:ascii="Times New Roman" w:hAnsi="Times New Roman" w:cs="Times New Roman" w:eastAsia="Times New Roman"/>
          <w:color w:val="auto"/>
          <w:spacing w:val="7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общего</w:t>
      </w:r>
      <w:r>
        <w:rPr>
          <w:rFonts w:ascii="Times New Roman" w:hAnsi="Times New Roman" w:cs="Times New Roman" w:eastAsia="Times New Roman"/>
          <w:color w:val="auto"/>
          <w:spacing w:val="7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auto"/>
          <w:spacing w:val="7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(Приказ</w:t>
      </w:r>
      <w:r>
        <w:rPr>
          <w:rFonts w:ascii="Times New Roman" w:hAnsi="Times New Roman" w:cs="Times New Roman" w:eastAsia="Times New Roman"/>
          <w:color w:val="auto"/>
          <w:spacing w:val="7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Минобрнауки</w:t>
      </w:r>
      <w:r>
        <w:rPr>
          <w:rFonts w:ascii="Times New Roman" w:hAnsi="Times New Roman" w:cs="Times New Roman" w:eastAsia="Times New Roman"/>
          <w:color w:val="auto"/>
          <w:spacing w:val="7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России</w:t>
      </w:r>
      <w:r>
        <w:rPr>
          <w:rFonts w:ascii="Times New Roman" w:hAnsi="Times New Roman" w:cs="Times New Roman" w:eastAsia="Times New Roman"/>
          <w:color w:val="auto"/>
          <w:spacing w:val="7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</w:p>
    <w:p>
      <w:pPr>
        <w:spacing w:before="0" w:after="0" w:line="240"/>
        <w:ind w:right="0" w:left="65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17.05.2012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413).</w:t>
      </w:r>
    </w:p>
    <w:p>
      <w:pPr>
        <w:spacing w:before="0" w:after="0" w:line="240"/>
        <w:ind w:right="699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основывается на единстве и преемственности образовательного процесса всех уровней общего образования.</w:t>
      </w:r>
    </w:p>
    <w:p>
      <w:pPr>
        <w:spacing w:before="0" w:after="0" w:line="240"/>
        <w:ind w:right="690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воспитания предназначена для планирования и организации системной воспитательной деятельности в РДДМ. Предусматривает приобщение обучающихся к российским традиционным духовным ценностям, правилам и нормам поведения, принятым в российском обществе на основе российских базовых конституционных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культурной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гражданской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идентичности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обучающихся.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4"/>
        <w:ind w:right="0" w:left="121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42424"/>
          <w:spacing w:val="0"/>
          <w:position w:val="0"/>
          <w:sz w:val="24"/>
          <w:shd w:fill="auto" w:val="clear"/>
        </w:rPr>
        <w:t xml:space="preserve">РАЗДЕЛ</w:t>
      </w:r>
      <w:r>
        <w:rPr>
          <w:rFonts w:ascii="Times New Roman" w:hAnsi="Times New Roman" w:cs="Times New Roman" w:eastAsia="Times New Roman"/>
          <w:b/>
          <w:color w:val="242424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42424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242424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42424"/>
          <w:spacing w:val="-2"/>
          <w:position w:val="0"/>
          <w:sz w:val="24"/>
          <w:shd w:fill="auto" w:val="clear"/>
        </w:rPr>
        <w:t xml:space="preserve">ЦЕЛЕВОЙ</w:t>
      </w:r>
    </w:p>
    <w:p>
      <w:pPr>
        <w:spacing w:before="0" w:after="0" w:line="240"/>
        <w:ind w:right="697" w:left="121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Участниками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отношений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являются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педагогические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другие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работники общеобразовательной</w:t>
      </w:r>
      <w:r>
        <w:rPr>
          <w:rFonts w:ascii="Times New Roman" w:hAnsi="Times New Roman" w:cs="Times New Roman" w:eastAsia="Times New Roman"/>
          <w:color w:val="auto"/>
          <w:spacing w:val="78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организации,</w:t>
      </w:r>
      <w:r>
        <w:rPr>
          <w:rFonts w:ascii="Times New Roman" w:hAnsi="Times New Roman" w:cs="Times New Roman" w:eastAsia="Times New Roman"/>
          <w:color w:val="auto"/>
          <w:spacing w:val="79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обучающиеся,</w:t>
      </w:r>
      <w:r>
        <w:rPr>
          <w:rFonts w:ascii="Times New Roman" w:hAnsi="Times New Roman" w:cs="Times New Roman" w:eastAsia="Times New Roman"/>
          <w:color w:val="auto"/>
          <w:spacing w:val="79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родители</w:t>
      </w:r>
      <w:r>
        <w:rPr>
          <w:rFonts w:ascii="Times New Roman" w:hAnsi="Times New Roman" w:cs="Times New Roman" w:eastAsia="Times New Roman"/>
          <w:color w:val="auto"/>
          <w:spacing w:val="79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(законные</w:t>
      </w:r>
    </w:p>
    <w:p>
      <w:pPr>
        <w:spacing w:before="0" w:after="0" w:line="240"/>
        <w:ind w:right="692" w:left="65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>
      <w:pPr>
        <w:spacing w:before="0" w:after="0" w:line="240"/>
        <w:ind w:right="693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996-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Родины.</w:t>
      </w:r>
    </w:p>
    <w:p>
      <w:pPr>
        <w:spacing w:before="0" w:after="0" w:line="240"/>
        <w:ind w:right="696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направлена на развитие личности в четырех направлениях: гражданская активность, личностное развитие, военно-патриотическое, информационно-медийное.</w:t>
      </w:r>
    </w:p>
    <w:p>
      <w:pPr>
        <w:spacing w:before="0" w:after="0" w:line="240"/>
        <w:ind w:right="0" w:left="121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Личностное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4"/>
          <w:shd w:fill="auto" w:val="clear"/>
        </w:rPr>
        <w:t xml:space="preserve"> развитие.</w:t>
      </w:r>
    </w:p>
    <w:p>
      <w:pPr>
        <w:spacing w:before="0" w:after="0" w:line="240"/>
        <w:ind w:right="754" w:left="121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Творческое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популяризация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здорового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жизни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спорта,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выбор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будущей профессии. Творческое развитие:</w:t>
      </w:r>
    </w:p>
    <w:p>
      <w:pPr>
        <w:spacing w:before="0" w:after="0" w:line="240"/>
        <w:ind w:right="0" w:left="121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творческих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событий -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фестивалей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конкурсов,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акций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флешмобов;</w:t>
      </w:r>
    </w:p>
    <w:p>
      <w:pPr>
        <w:spacing w:before="0" w:after="0" w:line="240"/>
        <w:ind w:right="688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Поддержка детских творческих проектов и продвижение детских коллективов; - Реализация культурно-образовательных программ - интерактивных игр, семинаров, мастер- классов, открытых лекториев, встреч с интересными людьми; организация киноклубов;</w:t>
      </w:r>
    </w:p>
    <w:p>
      <w:pPr>
        <w:spacing w:before="0" w:after="0" w:line="240"/>
        <w:ind w:right="694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Проведение культурно-досуговых программ - посещение музеев, театров, концертов; организация экскурсий;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0" w:line="240"/>
        <w:ind w:right="0" w:left="121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Популяризация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ЗОЖ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школьников:</w:t>
      </w:r>
    </w:p>
    <w:p>
      <w:pPr>
        <w:spacing w:before="0" w:after="0" w:line="240"/>
        <w:ind w:right="694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профильных событий - фестивалей, конкурсов, соревнований, акций и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флешмобов;</w:t>
      </w:r>
    </w:p>
    <w:p>
      <w:pPr>
        <w:spacing w:before="1" w:after="0" w:line="240"/>
        <w:ind w:right="0" w:left="121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туристических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походов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слетов;</w:t>
      </w:r>
    </w:p>
    <w:p>
      <w:pPr>
        <w:spacing w:before="0" w:after="0" w:line="240"/>
        <w:ind w:right="0" w:left="121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мероприятий,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направленных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популяризацию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комплекса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ГТО;</w:t>
      </w:r>
    </w:p>
    <w:p>
      <w:pPr>
        <w:spacing w:before="0" w:after="0" w:line="240"/>
        <w:ind w:right="0" w:left="121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Поддержка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школьных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спортивных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секций;</w:t>
      </w:r>
    </w:p>
    <w:p>
      <w:pPr>
        <w:spacing w:before="0" w:after="0" w:line="240"/>
        <w:ind w:right="690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Проведение образовательных программ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интерактивных игр, семинаров, мастер- классов, открытых лекториев, встреч с интересными людьми; Популяризация профессий:</w:t>
      </w:r>
    </w:p>
    <w:p>
      <w:pPr>
        <w:spacing w:before="0" w:after="0" w:line="240"/>
        <w:ind w:right="693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образовательных мероприятий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программ, направленных 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определение будущей профессии - интерактивных игр, семинаров, мастер-классов, открытых лекториев, встреч с интересными людьми;</w:t>
      </w:r>
    </w:p>
    <w:p>
      <w:pPr>
        <w:spacing w:before="0" w:after="0" w:line="240"/>
        <w:ind w:right="0" w:left="121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Популяризация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научно-изобретательской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деятельности;</w:t>
      </w:r>
    </w:p>
    <w:p>
      <w:pPr>
        <w:spacing w:before="0" w:after="0" w:line="240"/>
        <w:ind w:right="0" w:left="121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Поддержка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детских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проектов;</w:t>
      </w:r>
    </w:p>
    <w:p>
      <w:pPr>
        <w:spacing w:before="0" w:after="0" w:line="240"/>
        <w:ind w:right="693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профильных событий - фестивалей, конкурсов, олимпиад, акций,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флешмобов.</w:t>
      </w:r>
    </w:p>
    <w:p>
      <w:pPr>
        <w:spacing w:before="0" w:after="0" w:line="240"/>
        <w:ind w:right="0" w:left="121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Гражданская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4"/>
          <w:shd w:fill="auto" w:val="clear"/>
        </w:rPr>
        <w:t xml:space="preserve">активность</w:t>
      </w:r>
    </w:p>
    <w:p>
      <w:pPr>
        <w:spacing w:before="0" w:after="0" w:line="240"/>
        <w:ind w:right="697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Добровольчество, поисковая деятельность, изучение истории России, краеведение, создание и развитие школьных музеев.</w:t>
      </w:r>
    </w:p>
    <w:p>
      <w:pPr>
        <w:spacing w:before="0" w:after="0" w:line="240"/>
        <w:ind w:right="696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Добровольчество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реализация личностного потенциала, самовыражение и самоопределение, профессиональное ориентирование, приобретение полезных навыков, новые знакомства и море позитивных эмоций, это не просто хобби, а стиль жизни. Популяризация и пропаганда в электронной среде социальной активности по отношению к пожилым людям, людям с ограниченными возможностями, бездомным животным.</w:t>
      </w:r>
    </w:p>
    <w:p>
      <w:pPr>
        <w:spacing w:before="1" w:after="0" w:line="240"/>
        <w:ind w:right="0" w:left="121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социальной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рекламы</w:t>
      </w:r>
    </w:p>
    <w:p>
      <w:pPr>
        <w:spacing w:before="0" w:after="0" w:line="240"/>
        <w:ind w:right="689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Содействие утверждению в жизни современного общества идей добра и красоты, духовного и физического совершенствования детей.</w:t>
      </w:r>
    </w:p>
    <w:p>
      <w:pPr>
        <w:numPr>
          <w:ilvl w:val="0"/>
          <w:numId w:val="41"/>
        </w:numPr>
        <w:tabs>
          <w:tab w:val="left" w:pos="1661" w:leader="none"/>
        </w:tabs>
        <w:spacing w:before="0" w:after="0" w:line="240"/>
        <w:ind w:right="695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Проведение экоуроков, экологических акций и флешмобов в электронной среде Поисковая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деятельность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возможность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отправиться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настоящую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поисковую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экспедицию, поучаствовать в раскопках в местах боевых действий, увековечить память об исторических событиях и судьбах Героев Отечества, присоединиться к одному из отрядов Поискового движения России.</w:t>
      </w:r>
    </w:p>
    <w:p>
      <w:pPr>
        <w:spacing w:before="0" w:after="0" w:line="240"/>
        <w:ind w:right="695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Краеведение, школьные музеи - это проекты развития школьных музеев России, историко-краеведческой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позволяющей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узнать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истории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культуре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Малой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Родины, это познавательные и увлекательные путешествия по самым интересным местам нашей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страны.</w:t>
      </w:r>
    </w:p>
    <w:p>
      <w:pPr>
        <w:numPr>
          <w:ilvl w:val="0"/>
          <w:numId w:val="43"/>
        </w:numPr>
        <w:tabs>
          <w:tab w:val="left" w:pos="1662" w:leader="none"/>
        </w:tabs>
        <w:spacing w:before="0" w:after="0" w:line="240"/>
        <w:ind w:right="0" w:left="1662" w:hanging="44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документальных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видеороликов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истории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культуре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Малой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Родины</w:t>
      </w:r>
    </w:p>
    <w:p>
      <w:pPr>
        <w:numPr>
          <w:ilvl w:val="0"/>
          <w:numId w:val="43"/>
        </w:numPr>
        <w:tabs>
          <w:tab w:val="left" w:pos="1662" w:leader="none"/>
        </w:tabs>
        <w:spacing w:before="0" w:after="0" w:line="240"/>
        <w:ind w:right="0" w:left="1662" w:hanging="44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виртуальных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экскурсий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музеям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школы.</w:t>
      </w:r>
    </w:p>
    <w:p>
      <w:pPr>
        <w:numPr>
          <w:ilvl w:val="0"/>
          <w:numId w:val="43"/>
        </w:numPr>
        <w:tabs>
          <w:tab w:val="left" w:pos="1661" w:leader="none"/>
        </w:tabs>
        <w:spacing w:before="0" w:after="0" w:line="240"/>
        <w:ind w:right="696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творческих игровых видеороликов, раскрывающих направление деятельности музея.</w:t>
      </w:r>
    </w:p>
    <w:p>
      <w:pPr>
        <w:spacing w:before="0" w:after="0" w:line="240"/>
        <w:ind w:right="0" w:left="1217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Военно-патриотическое</w:t>
      </w:r>
      <w:r>
        <w:rPr>
          <w:rFonts w:ascii="Times New Roman" w:hAnsi="Times New Roman" w:cs="Times New Roman" w:eastAsia="Times New Roman"/>
          <w:i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4"/>
          <w:shd w:fill="auto" w:val="clear"/>
        </w:rPr>
        <w:t xml:space="preserve">направление</w:t>
      </w:r>
    </w:p>
    <w:p>
      <w:pPr>
        <w:spacing w:before="0" w:after="0" w:line="240"/>
        <w:ind w:right="3095" w:left="121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Юнармейцы,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юные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друзья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полиции,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юные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инспектора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движения Работа военно-патриотических клубов и вовлечение в нее детей</w:t>
      </w:r>
    </w:p>
    <w:p>
      <w:pPr>
        <w:spacing w:before="1" w:after="0" w:line="240"/>
        <w:ind w:right="693" w:left="650" w:firstLine="566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профильных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событий,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направленных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повышение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интереса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службе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ВС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РФ,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военных сборов,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военно-спортивных игр,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соревнований,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акций; Проведение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интерактивных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игр,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семинаров,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мастер-</w:t>
      </w:r>
    </w:p>
    <w:p>
      <w:pPr>
        <w:spacing w:before="0" w:after="0" w:line="240"/>
        <w:ind w:right="690" w:left="65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классов, открытых лекториев, встреч с интересными людьми и Героями России. Реализация образовательных программ в электронной среде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интерактивных игр, семинаров, мастер- классов, открытых лекториев, встреч с интересными людьми и Героями России.</w:t>
      </w:r>
    </w:p>
    <w:p>
      <w:pPr>
        <w:numPr>
          <w:ilvl w:val="0"/>
          <w:numId w:val="49"/>
        </w:numPr>
        <w:tabs>
          <w:tab w:val="left" w:pos="1662" w:leader="none"/>
        </w:tabs>
        <w:spacing w:before="0" w:after="0" w:line="240"/>
        <w:ind w:right="0" w:left="1662" w:hanging="44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видеороликов,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направленных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повышение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интереса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детей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службе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в</w:t>
      </w:r>
    </w:p>
    <w:p>
      <w:pPr>
        <w:spacing w:before="0" w:after="0" w:line="240"/>
        <w:ind w:right="0" w:left="65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ВС</w:t>
      </w:r>
    </w:p>
    <w:p>
      <w:pPr>
        <w:spacing w:before="0" w:after="0" w:line="240"/>
        <w:ind w:right="0" w:left="121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РФ,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военных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сборов,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военно-спортивных игр,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соревнований,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акций;</w:t>
      </w:r>
    </w:p>
    <w:p>
      <w:pPr>
        <w:spacing w:before="0" w:after="0" w:line="240"/>
        <w:ind w:right="0" w:left="121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цикла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видеороликов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Победе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52"/>
        </w:numPr>
        <w:tabs>
          <w:tab w:val="left" w:pos="1663" w:leader="none"/>
        </w:tabs>
        <w:spacing w:before="0" w:after="0" w:line="240"/>
        <w:ind w:right="0" w:left="1663" w:hanging="44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Участие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флешмобах,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акциях,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посвященных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Великой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Победе.</w:t>
      </w:r>
    </w:p>
    <w:p>
      <w:pPr>
        <w:numPr>
          <w:ilvl w:val="0"/>
          <w:numId w:val="52"/>
        </w:numPr>
        <w:tabs>
          <w:tab w:val="left" w:pos="1663" w:leader="none"/>
        </w:tabs>
        <w:spacing w:before="1" w:after="0" w:line="240"/>
        <w:ind w:right="0" w:left="1663" w:hanging="44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Проведение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видеоконференций,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уроков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мужества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Поисковая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деятельность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5"/>
        </w:numPr>
        <w:tabs>
          <w:tab w:val="left" w:pos="1662" w:leader="none"/>
        </w:tabs>
        <w:spacing w:before="74" w:after="0" w:line="240"/>
        <w:ind w:right="0" w:left="1662" w:hanging="44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поиск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исторических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событиях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судьбах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Героев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Отечества.</w:t>
      </w:r>
    </w:p>
    <w:p>
      <w:pPr>
        <w:numPr>
          <w:ilvl w:val="0"/>
          <w:numId w:val="55"/>
        </w:numPr>
        <w:tabs>
          <w:tab w:val="left" w:pos="1661" w:leader="none"/>
        </w:tabs>
        <w:spacing w:before="0" w:after="0" w:line="240"/>
        <w:ind w:right="698" w:left="650" w:firstLine="56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документальных видеороликов о событиях ВОВ и дальнейшее использование их на уроках мужества.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Информационно-медийное направление</w:t>
      </w:r>
    </w:p>
    <w:p>
      <w:pPr>
        <w:spacing w:before="1" w:after="0" w:line="240"/>
        <w:ind w:right="697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Большая детская редакция, создание школьных газет, радио и телевидения, работа с социальными сетями, подготовка информационного контента, дискуссионные площадки</w:t>
      </w:r>
    </w:p>
    <w:p>
      <w:pPr>
        <w:spacing w:before="0" w:after="0" w:line="240"/>
        <w:ind w:right="0" w:left="121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Поддержка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талантливых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юных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журналистов;</w:t>
      </w:r>
    </w:p>
    <w:p>
      <w:pPr>
        <w:spacing w:before="0" w:after="0" w:line="240"/>
        <w:ind w:right="693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и развитие школьных медиацентров, в том числе газет и журналов, радио и телевидения, новостных групп в социальных сетях; Повышение уровня школьных СМИ и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пресс-центров;</w:t>
      </w:r>
    </w:p>
    <w:p>
      <w:pPr>
        <w:spacing w:before="0" w:after="0" w:line="240"/>
        <w:ind w:right="0" w:left="121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Большая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детская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редакция;</w:t>
      </w:r>
    </w:p>
    <w:p>
      <w:pPr>
        <w:spacing w:before="0" w:after="0" w:line="240"/>
        <w:ind w:right="0" w:left="121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единого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медиапространства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школьников;</w:t>
      </w:r>
    </w:p>
    <w:p>
      <w:pPr>
        <w:spacing w:before="0" w:after="0" w:line="240"/>
        <w:ind w:right="689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Проведение пресс-конференций, фестивалей, творческих конкурсов для школьников; Проведение образовательных программ по повышению квалификации педагогического состава, а также руководителей общественных организаций.</w:t>
      </w:r>
    </w:p>
    <w:p>
      <w:pPr>
        <w:spacing w:before="0" w:after="0" w:line="240"/>
        <w:ind w:right="698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рассчитана на следующие уровни образования: Среднее общее и основное общее образование</w:t>
      </w:r>
    </w:p>
    <w:p>
      <w:pPr>
        <w:numPr>
          <w:ilvl w:val="0"/>
          <w:numId w:val="63"/>
        </w:numPr>
        <w:tabs>
          <w:tab w:val="left" w:pos="2383" w:leader="none"/>
        </w:tabs>
        <w:spacing w:before="5" w:after="0" w:line="274"/>
        <w:ind w:right="0" w:left="2383" w:hanging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Актуальность</w:t>
      </w:r>
    </w:p>
    <w:p>
      <w:pPr>
        <w:spacing w:before="0" w:after="0" w:line="240"/>
        <w:ind w:right="691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Актуальность программы состоит в том, что она способствует формированию социально- активной личности, ориентированной на самоутверждение и самореализацию; способствует профессиональному самоопределению детей и молодежи, так как приобретенные знания и умения позволяют сформировать навыки организаторской деятельности, необходимые во взрослой жизни.</w:t>
      </w:r>
    </w:p>
    <w:p>
      <w:pPr>
        <w:numPr>
          <w:ilvl w:val="0"/>
          <w:numId w:val="65"/>
        </w:numPr>
        <w:tabs>
          <w:tab w:val="left" w:pos="1577" w:leader="none"/>
        </w:tabs>
        <w:spacing w:before="3" w:after="0" w:line="274"/>
        <w:ind w:right="0" w:left="1577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программы:</w:t>
      </w:r>
    </w:p>
    <w:p>
      <w:pPr>
        <w:spacing w:before="0" w:after="0" w:line="240"/>
        <w:ind w:right="693" w:left="650" w:firstLine="566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содействие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формированию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личности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присущей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российскому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обществу системы ценностей.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Задачи:</w:t>
      </w:r>
    </w:p>
    <w:p>
      <w:pPr>
        <w:spacing w:before="2" w:after="0" w:line="274"/>
        <w:ind w:right="0" w:left="58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Воспитательные:</w:t>
      </w:r>
    </w:p>
    <w:p>
      <w:pPr>
        <w:numPr>
          <w:ilvl w:val="0"/>
          <w:numId w:val="68"/>
        </w:numPr>
        <w:tabs>
          <w:tab w:val="left" w:pos="1662" w:leader="none"/>
        </w:tabs>
        <w:spacing w:before="0" w:after="0" w:line="240"/>
        <w:ind w:right="696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содействие формированию личности на основе присущей российскому обществу системы ценностей;</w:t>
      </w:r>
    </w:p>
    <w:p>
      <w:pPr>
        <w:numPr>
          <w:ilvl w:val="0"/>
          <w:numId w:val="68"/>
        </w:numPr>
        <w:tabs>
          <w:tab w:val="left" w:pos="1662" w:leader="none"/>
        </w:tabs>
        <w:spacing w:before="0" w:after="0" w:line="242"/>
        <w:ind w:right="697" w:left="650" w:firstLine="566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объединение и координация деятельности организаций и лиц, занимающихся воспитанием подрастающего поколения или содействующих формированию личности;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Развивающие:</w:t>
      </w:r>
    </w:p>
    <w:p>
      <w:pPr>
        <w:numPr>
          <w:ilvl w:val="0"/>
          <w:numId w:val="68"/>
        </w:numPr>
        <w:tabs>
          <w:tab w:val="left" w:pos="1662" w:leader="none"/>
        </w:tabs>
        <w:spacing w:before="0" w:after="0" w:line="240"/>
        <w:ind w:right="696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сохранение, пропаганда и распространение знаний в области воспитания подрастающего поколения и формирования личности с учетом современных информационных и инновационных технологий;</w:t>
      </w:r>
    </w:p>
    <w:p>
      <w:pPr>
        <w:spacing w:before="0" w:after="0" w:line="240"/>
        <w:ind w:right="0" w:left="121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виртуального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фонда,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активности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инициатив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учащихся</w:t>
      </w:r>
    </w:p>
    <w:p>
      <w:pPr>
        <w:numPr>
          <w:ilvl w:val="0"/>
          <w:numId w:val="72"/>
        </w:numPr>
        <w:tabs>
          <w:tab w:val="left" w:pos="1663" w:leader="none"/>
        </w:tabs>
        <w:spacing w:before="0" w:after="0" w:line="240"/>
        <w:ind w:right="0" w:left="1663" w:hanging="44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ведение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издательской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информационной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деятельности;</w:t>
      </w:r>
    </w:p>
    <w:p>
      <w:pPr>
        <w:numPr>
          <w:ilvl w:val="0"/>
          <w:numId w:val="72"/>
        </w:numPr>
        <w:tabs>
          <w:tab w:val="left" w:pos="1663" w:leader="none"/>
        </w:tabs>
        <w:spacing w:before="0" w:after="0" w:line="240"/>
        <w:ind w:right="0" w:left="1663" w:hanging="44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поддержка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детско-юношеских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объединений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других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структур;</w:t>
      </w:r>
    </w:p>
    <w:p>
      <w:pPr>
        <w:numPr>
          <w:ilvl w:val="0"/>
          <w:numId w:val="72"/>
        </w:numPr>
        <w:tabs>
          <w:tab w:val="left" w:pos="1663" w:leader="none"/>
        </w:tabs>
        <w:spacing w:before="0" w:after="0" w:line="240"/>
        <w:ind w:right="0" w:left="1663" w:hanging="44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детско-юношеских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организаций;</w:t>
      </w:r>
    </w:p>
    <w:p>
      <w:pPr>
        <w:numPr>
          <w:ilvl w:val="0"/>
          <w:numId w:val="72"/>
        </w:numPr>
        <w:tabs>
          <w:tab w:val="left" w:pos="1662" w:leader="none"/>
        </w:tabs>
        <w:spacing w:before="0" w:after="0" w:line="240"/>
        <w:ind w:right="695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осуществление взаимодействия с заинтересованными органами государственной власти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органами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местного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самоуправления,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общественными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объединениями,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религиозными организациями, научными, образовательными, спортивными и иными учреждениями по вопросам деятельности Организации;</w:t>
      </w:r>
    </w:p>
    <w:p>
      <w:pPr>
        <w:spacing w:before="0" w:after="0" w:line="274"/>
        <w:ind w:right="0" w:left="65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Образовательные:</w:t>
      </w:r>
    </w:p>
    <w:p>
      <w:pPr>
        <w:numPr>
          <w:ilvl w:val="0"/>
          <w:numId w:val="75"/>
        </w:numPr>
        <w:tabs>
          <w:tab w:val="left" w:pos="1662" w:leader="none"/>
        </w:tabs>
        <w:spacing w:before="0" w:after="0" w:line="240"/>
        <w:ind w:right="690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популяризация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семинаров, лекций, конкурсов, фестивалей, олимпиад на виртуальной платформе, участие в обучающих вебинарах;</w:t>
      </w:r>
    </w:p>
    <w:p>
      <w:pPr>
        <w:numPr>
          <w:ilvl w:val="0"/>
          <w:numId w:val="75"/>
        </w:numPr>
        <w:tabs>
          <w:tab w:val="left" w:pos="1663" w:leader="none"/>
        </w:tabs>
        <w:spacing w:before="0" w:after="0" w:line="240"/>
        <w:ind w:right="0" w:left="1663" w:hanging="44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осуществление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просветительской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деятельности;</w:t>
      </w:r>
    </w:p>
    <w:p>
      <w:pPr>
        <w:numPr>
          <w:ilvl w:val="0"/>
          <w:numId w:val="75"/>
        </w:numPr>
        <w:tabs>
          <w:tab w:val="left" w:pos="1662" w:leader="none"/>
        </w:tabs>
        <w:spacing w:before="0" w:after="0" w:line="240"/>
        <w:ind w:right="689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физкультурно-спортивного досуга среди подросткового поколения;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осуществление образовательной деятельности в соответствии с требованиями действующего законодательства Российской Федерации;</w:t>
      </w:r>
    </w:p>
    <w:p>
      <w:pPr>
        <w:numPr>
          <w:ilvl w:val="0"/>
          <w:numId w:val="75"/>
        </w:numPr>
        <w:tabs>
          <w:tab w:val="left" w:pos="1662" w:leader="none"/>
        </w:tabs>
        <w:spacing w:before="0" w:after="0" w:line="240"/>
        <w:ind w:right="692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участие в установленном порядке в работе общественно-государственных и общественных объединений, имеющих патриотическую, культурную и спортивную, а также благотворительную направленность;</w:t>
      </w:r>
    </w:p>
    <w:p>
      <w:pPr>
        <w:spacing w:before="0" w:after="0" w:line="240"/>
        <w:ind w:right="0" w:left="121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рассчитана 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часа 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неделю).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162" w:leader="none"/>
          <w:tab w:val="left" w:pos="3467" w:leader="none"/>
          <w:tab w:val="left" w:pos="4687" w:leader="none"/>
          <w:tab w:val="left" w:pos="5244" w:leader="none"/>
          <w:tab w:val="left" w:pos="6440" w:leader="none"/>
          <w:tab w:val="left" w:pos="6750" w:leader="none"/>
          <w:tab w:val="left" w:pos="7900" w:leader="none"/>
          <w:tab w:val="left" w:pos="9231" w:leader="none"/>
        </w:tabs>
        <w:spacing w:before="74" w:after="0" w:line="240"/>
        <w:ind w:right="698" w:left="650" w:firstLine="5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Данная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программа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актуальна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учащихся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активной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жизненной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позицией,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нацеленных на самореализацию в различных направлениях деятельности.</w:t>
      </w:r>
    </w:p>
    <w:p>
      <w:pPr>
        <w:spacing w:before="0" w:after="0" w:line="240"/>
        <w:ind w:right="698" w:left="650" w:firstLine="5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Формы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групповые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(благотворительные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акции,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молодѐжные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форумы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слёты, мероприятия школьного, муниципального и регионального уровня)</w:t>
      </w:r>
    </w:p>
    <w:p>
      <w:pPr>
        <w:spacing w:before="1" w:after="0" w:line="240"/>
        <w:ind w:right="0" w:left="650" w:firstLine="5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индивидуальные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(тренинг,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тематические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занятия,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консультации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проведению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мероприятий)</w:t>
      </w:r>
    </w:p>
    <w:p>
      <w:pPr>
        <w:numPr>
          <w:ilvl w:val="0"/>
          <w:numId w:val="84"/>
        </w:numPr>
        <w:tabs>
          <w:tab w:val="left" w:pos="1572" w:leader="none"/>
        </w:tabs>
        <w:spacing w:before="0" w:after="0" w:line="240"/>
        <w:ind w:right="0" w:left="1572" w:hanging="35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Планируемые</w:t>
      </w:r>
      <w:r>
        <w:rPr>
          <w:rFonts w:ascii="Times New Roman" w:hAnsi="Times New Roman" w:cs="Times New Roman" w:eastAsia="Times New Roman"/>
          <w:b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результаты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освоения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рабочей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Обучающиеся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научатся:</w:t>
      </w:r>
    </w:p>
    <w:p>
      <w:pPr>
        <w:numPr>
          <w:ilvl w:val="0"/>
          <w:numId w:val="84"/>
        </w:numPr>
        <w:tabs>
          <w:tab w:val="left" w:pos="1662" w:leader="none"/>
        </w:tabs>
        <w:spacing w:before="0" w:after="0" w:line="240"/>
        <w:ind w:right="698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осуществлять деятельность, способствующую формированию личности на основе присущей российскому обществу системы ценностей;</w:t>
      </w:r>
    </w:p>
    <w:p>
      <w:pPr>
        <w:numPr>
          <w:ilvl w:val="0"/>
          <w:numId w:val="84"/>
        </w:numPr>
        <w:tabs>
          <w:tab w:val="left" w:pos="1662" w:leader="none"/>
        </w:tabs>
        <w:spacing w:before="0" w:after="0" w:line="240"/>
        <w:ind w:right="700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свободно распространять информацию о своей деятельности, пропагандировать свои взгляды, цели, задачи в информационных ресурсах;</w:t>
      </w:r>
    </w:p>
    <w:p>
      <w:pPr>
        <w:numPr>
          <w:ilvl w:val="0"/>
          <w:numId w:val="84"/>
        </w:numPr>
        <w:tabs>
          <w:tab w:val="left" w:pos="1662" w:leader="none"/>
        </w:tabs>
        <w:spacing w:before="0" w:after="0" w:line="240"/>
        <w:ind w:right="696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участвовать в выработке решений органов государственной власти и органов местного самоуправления в порядке и объеме, предусмотренных Федеральным законом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общественных объединениях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другими законами;</w:t>
      </w:r>
    </w:p>
    <w:p>
      <w:pPr>
        <w:numPr>
          <w:ilvl w:val="0"/>
          <w:numId w:val="84"/>
        </w:numPr>
        <w:tabs>
          <w:tab w:val="left" w:pos="1663" w:leader="none"/>
        </w:tabs>
        <w:spacing w:before="0" w:after="0" w:line="240"/>
        <w:ind w:right="0" w:left="1663" w:hanging="44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создавать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проекты;</w:t>
      </w:r>
    </w:p>
    <w:p>
      <w:pPr>
        <w:numPr>
          <w:ilvl w:val="0"/>
          <w:numId w:val="84"/>
        </w:numPr>
        <w:tabs>
          <w:tab w:val="left" w:pos="1662" w:leader="none"/>
        </w:tabs>
        <w:spacing w:before="0" w:after="0" w:line="240"/>
        <w:ind w:right="695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организовывать и проводить собрания, митинги, демонстрации, шествия, пикетирование и иные публичные мероприятия;</w:t>
      </w:r>
    </w:p>
    <w:p>
      <w:pPr>
        <w:numPr>
          <w:ilvl w:val="0"/>
          <w:numId w:val="84"/>
        </w:numPr>
        <w:tabs>
          <w:tab w:val="left" w:pos="1662" w:leader="none"/>
        </w:tabs>
        <w:spacing w:before="0" w:after="0" w:line="240"/>
        <w:ind w:right="702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осуществлять издательскую деятельность по выпуску газет, сборников творческих работ, видероликов, информационных агитирурующих буклетов;</w:t>
      </w:r>
    </w:p>
    <w:p>
      <w:pPr>
        <w:numPr>
          <w:ilvl w:val="0"/>
          <w:numId w:val="84"/>
        </w:numPr>
        <w:tabs>
          <w:tab w:val="left" w:pos="1662" w:leader="none"/>
        </w:tabs>
        <w:spacing w:before="0" w:after="0" w:line="240"/>
        <w:ind w:right="695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представлять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защищать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права,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законные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интересы участников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Организации, детских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юношеских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объединений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организаций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органах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государственной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власти,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органах местного самоуправления и общественных объединениях;</w:t>
      </w:r>
    </w:p>
    <w:p>
      <w:pPr>
        <w:numPr>
          <w:ilvl w:val="0"/>
          <w:numId w:val="84"/>
        </w:numPr>
        <w:tabs>
          <w:tab w:val="left" w:pos="1663" w:leader="none"/>
        </w:tabs>
        <w:spacing w:before="1" w:after="0" w:line="240"/>
        <w:ind w:right="0" w:left="1663" w:hanging="44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осуществлять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благотворительную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деятельность;</w:t>
      </w:r>
    </w:p>
    <w:p>
      <w:pPr>
        <w:numPr>
          <w:ilvl w:val="0"/>
          <w:numId w:val="84"/>
        </w:numPr>
        <w:tabs>
          <w:tab w:val="left" w:pos="1663" w:leader="none"/>
        </w:tabs>
        <w:spacing w:before="0" w:after="0" w:line="240"/>
        <w:ind w:right="0" w:left="1663" w:hanging="44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выступать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инициативами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различным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вопросам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общественной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жизни;</w:t>
      </w:r>
    </w:p>
    <w:p>
      <w:pPr>
        <w:numPr>
          <w:ilvl w:val="0"/>
          <w:numId w:val="84"/>
        </w:numPr>
        <w:tabs>
          <w:tab w:val="left" w:pos="1662" w:leader="none"/>
        </w:tabs>
        <w:spacing w:before="0" w:after="0" w:line="240"/>
        <w:ind w:right="695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участвовать в выборах и референдумах в порядке, установленном законодательством Российской Федерации;</w:t>
      </w:r>
    </w:p>
    <w:p>
      <w:pPr>
        <w:numPr>
          <w:ilvl w:val="0"/>
          <w:numId w:val="84"/>
        </w:numPr>
        <w:tabs>
          <w:tab w:val="left" w:pos="1663" w:leader="none"/>
        </w:tabs>
        <w:spacing w:before="0" w:after="0" w:line="240"/>
        <w:ind w:right="0" w:left="1663" w:hanging="44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оказывать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консультативную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помощь;</w:t>
      </w:r>
    </w:p>
    <w:p>
      <w:pPr>
        <w:numPr>
          <w:ilvl w:val="0"/>
          <w:numId w:val="84"/>
        </w:numPr>
        <w:tabs>
          <w:tab w:val="left" w:pos="1662" w:leader="none"/>
        </w:tabs>
        <w:spacing w:before="0" w:after="0" w:line="240"/>
        <w:ind w:right="692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организовывать и проводить конкурсы, фестивали, олимпиады, семинары, курсы, лекции, практикумы, мастер-классы и т.п.</w:t>
      </w:r>
    </w:p>
    <w:p>
      <w:pPr>
        <w:spacing w:before="5" w:after="0" w:line="274"/>
        <w:ind w:right="0" w:left="121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Обучающиеся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смогут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научиться:</w:t>
      </w:r>
    </w:p>
    <w:p>
      <w:pPr>
        <w:numPr>
          <w:ilvl w:val="0"/>
          <w:numId w:val="98"/>
        </w:numPr>
        <w:tabs>
          <w:tab w:val="left" w:pos="1662" w:leader="none"/>
        </w:tabs>
        <w:spacing w:before="0" w:after="0" w:line="240"/>
        <w:ind w:right="690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проводить социологические исследования и мониторинги, заниматься научно- исследовательской деятельностью;</w:t>
      </w:r>
    </w:p>
    <w:p>
      <w:pPr>
        <w:numPr>
          <w:ilvl w:val="0"/>
          <w:numId w:val="98"/>
        </w:numPr>
        <w:tabs>
          <w:tab w:val="left" w:pos="1662" w:leader="none"/>
        </w:tabs>
        <w:spacing w:before="0" w:after="0" w:line="240"/>
        <w:ind w:right="699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осуществлять информационную, рекламную, издательскую и полиграфическую деятельность в целях сохранения, пропаганды и распространения знаний в области воспитания подрастающего поколения и формирования личности с учетом современных информационных и инновационных технологий;</w:t>
      </w:r>
    </w:p>
    <w:p>
      <w:pPr>
        <w:numPr>
          <w:ilvl w:val="0"/>
          <w:numId w:val="98"/>
        </w:numPr>
        <w:tabs>
          <w:tab w:val="left" w:pos="1662" w:leader="none"/>
        </w:tabs>
        <w:spacing w:before="0" w:after="0" w:line="240"/>
        <w:ind w:right="696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издавать (выпускать) и реализовывать книжную, аудио, видео и иную полиграфическую продукцию;</w:t>
      </w:r>
    </w:p>
    <w:p>
      <w:pPr>
        <w:numPr>
          <w:ilvl w:val="0"/>
          <w:numId w:val="98"/>
        </w:numPr>
        <w:tabs>
          <w:tab w:val="left" w:pos="1662" w:leader="none"/>
        </w:tabs>
        <w:spacing w:before="0" w:after="0" w:line="240"/>
        <w:ind w:right="697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сотрудничать с международными общественными объединениями, приобретать права и нести обязанности, соответствующие статусу этих международных общественных объединений, поддерживать прямые международные контакты и связи.</w:t>
      </w:r>
    </w:p>
    <w:p>
      <w:pPr>
        <w:spacing w:before="3" w:after="0" w:line="274"/>
        <w:ind w:right="0" w:left="121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Мониторинг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результатов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освоения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программы.</w:t>
      </w:r>
    </w:p>
    <w:p>
      <w:pPr>
        <w:spacing w:before="0" w:after="0" w:line="240"/>
        <w:ind w:right="692" w:left="650" w:firstLine="566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Входная и итоговая диагностика: анкетирование (выявление степени заинтересованности обучающихся в занятиях), текущий контроль (наблюдения за развитием интереса к занятиям и выступлениям обучающихся, опрос детей и родителей о степени удовлетворенности занятиями, выявление потребностей заинтересованных сторон), наблюдение за степенью активности участия обучающихся в социально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значимой деятельности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(уровень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рейтинга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активистов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РДДМ,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личная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заинтересованность).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Оценочные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материалы:</w:t>
      </w:r>
    </w:p>
    <w:p>
      <w:pPr>
        <w:spacing w:before="0" w:after="0" w:line="240"/>
        <w:ind w:right="0" w:left="121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анкеты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(на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мотивации,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круга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интересов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потребностей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подростков;</w:t>
      </w:r>
    </w:p>
    <w:p>
      <w:pPr>
        <w:spacing w:before="0" w:after="0" w:line="240"/>
        <w:ind w:right="688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тесты (психологические особенности подростков, по направлениям работы РДДМ); - квест-игры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истории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России,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детскому,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молодежному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движению,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различным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направлениям деятельности РДДМ;</w:t>
      </w:r>
    </w:p>
    <w:p>
      <w:pPr>
        <w:spacing w:before="0" w:after="0" w:line="240"/>
        <w:ind w:right="0" w:left="121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презентации;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0" w:line="240"/>
        <w:ind w:right="0" w:left="121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творческие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проекты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рамках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участия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всероссийских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конкурсах,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фестивалях,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акциях;</w:t>
      </w:r>
    </w:p>
    <w:p>
      <w:pPr>
        <w:spacing w:before="0" w:after="0" w:line="240"/>
        <w:ind w:right="0" w:left="65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стенгазет,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видеороликов,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буклетов,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статей,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сборников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творческих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работ.</w:t>
      </w:r>
    </w:p>
    <w:p>
      <w:pPr>
        <w:spacing w:before="0" w:after="0" w:line="240"/>
        <w:ind w:right="0" w:left="650" w:firstLine="5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отслеживания состояния и развития детского объединения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РДДМ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используются различные формы диагностики (приложение 1):</w:t>
      </w:r>
    </w:p>
    <w:p>
      <w:pPr>
        <w:numPr>
          <w:ilvl w:val="0"/>
          <w:numId w:val="111"/>
        </w:numPr>
        <w:tabs>
          <w:tab w:val="left" w:pos="1663" w:leader="none"/>
        </w:tabs>
        <w:spacing w:before="1" w:after="0" w:line="240"/>
        <w:ind w:right="693" w:left="650" w:firstLine="5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Диагностика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лидерских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способностей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(Е.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Жариков,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Е.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Крушельницкий).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Экспресс- тест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Лидер ли я?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numPr>
          <w:ilvl w:val="0"/>
          <w:numId w:val="111"/>
        </w:numPr>
        <w:tabs>
          <w:tab w:val="left" w:pos="1663" w:leader="none"/>
        </w:tabs>
        <w:spacing w:before="0" w:after="0" w:line="240"/>
        <w:ind w:right="0" w:left="1663" w:hanging="44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Тест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Лидеры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бывают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разные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111"/>
        </w:numPr>
        <w:tabs>
          <w:tab w:val="left" w:pos="1663" w:leader="none"/>
        </w:tabs>
        <w:spacing w:before="0" w:after="0" w:line="240"/>
        <w:ind w:right="0" w:left="1663" w:hanging="44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Стена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гласности</w:t>
      </w:r>
    </w:p>
    <w:p>
      <w:pPr>
        <w:numPr>
          <w:ilvl w:val="0"/>
          <w:numId w:val="111"/>
        </w:numPr>
        <w:tabs>
          <w:tab w:val="left" w:pos="1663" w:leader="none"/>
        </w:tabs>
        <w:spacing w:before="0" w:after="0" w:line="240"/>
        <w:ind w:right="0" w:left="1663" w:hanging="44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Экран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соревнования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(Пирамида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личностного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роста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лидера).</w:t>
      </w:r>
    </w:p>
    <w:p>
      <w:pPr>
        <w:spacing w:before="0" w:after="0" w:line="240"/>
        <w:ind w:right="0" w:left="121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результатам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исследований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проводится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необходимая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корректировка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действий.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74"/>
        <w:ind w:right="0" w:left="121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Содержание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программы</w:t>
      </w:r>
    </w:p>
    <w:p>
      <w:pPr>
        <w:numPr>
          <w:ilvl w:val="0"/>
          <w:numId w:val="117"/>
        </w:numPr>
        <w:tabs>
          <w:tab w:val="left" w:pos="1576" w:leader="none"/>
        </w:tabs>
        <w:spacing w:before="0" w:after="0" w:line="274"/>
        <w:ind w:right="0" w:left="1576" w:hanging="3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Личностное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направление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(14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часов)</w:t>
      </w:r>
    </w:p>
    <w:p>
      <w:pPr>
        <w:spacing w:before="0" w:after="0" w:line="240"/>
        <w:ind w:right="0" w:left="650" w:firstLine="5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заседаний Большого ученического совета с целью изучения направлений деятельности РДДМ, символика и атрибутика РДДМ. Создание официального брендбука.</w:t>
      </w:r>
    </w:p>
    <w:p>
      <w:pPr>
        <w:spacing w:before="0" w:after="0" w:line="240"/>
        <w:ind w:right="0" w:left="121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мероприятия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дню</w:t>
      </w:r>
    </w:p>
    <w:p>
      <w:pPr>
        <w:spacing w:before="0" w:after="0" w:line="240"/>
        <w:ind w:right="0" w:left="121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Учителя,</w:t>
      </w:r>
      <w:r>
        <w:rPr>
          <w:rFonts w:ascii="Times New Roman" w:hAnsi="Times New Roman" w:cs="Times New Roman" w:eastAsia="Times New Roman"/>
          <w:color w:val="auto"/>
          <w:spacing w:val="6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разработка</w:t>
      </w:r>
      <w:r>
        <w:rPr>
          <w:rFonts w:ascii="Times New Roman" w:hAnsi="Times New Roman" w:cs="Times New Roman" w:eastAsia="Times New Roman"/>
          <w:color w:val="auto"/>
          <w:spacing w:val="6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декорация</w:t>
      </w:r>
      <w:r>
        <w:rPr>
          <w:rFonts w:ascii="Times New Roman" w:hAnsi="Times New Roman" w:cs="Times New Roman" w:eastAsia="Times New Roman"/>
          <w:color w:val="auto"/>
          <w:spacing w:val="6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6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атрибутики.</w:t>
      </w:r>
      <w:r>
        <w:rPr>
          <w:rFonts w:ascii="Times New Roman" w:hAnsi="Times New Roman" w:cs="Times New Roman" w:eastAsia="Times New Roman"/>
          <w:color w:val="auto"/>
          <w:spacing w:val="7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</w:t>
      </w:r>
      <w:r>
        <w:rPr>
          <w:rFonts w:ascii="Times New Roman" w:hAnsi="Times New Roman" w:cs="Times New Roman" w:eastAsia="Times New Roman"/>
          <w:color w:val="auto"/>
          <w:spacing w:val="6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оформление</w:t>
      </w:r>
      <w:r>
        <w:rPr>
          <w:rFonts w:ascii="Times New Roman" w:hAnsi="Times New Roman" w:cs="Times New Roman" w:eastAsia="Times New Roman"/>
          <w:color w:val="auto"/>
          <w:spacing w:val="6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проекта</w:t>
      </w:r>
    </w:p>
    <w:p>
      <w:pPr>
        <w:spacing w:before="0" w:after="0" w:line="240"/>
        <w:ind w:right="698" w:left="65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Новогодняя неделя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дня рождения РДДМ, организация и проведение итогового праздника 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Последнего звонка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121"/>
        </w:numPr>
        <w:tabs>
          <w:tab w:val="left" w:pos="1576" w:leader="none"/>
        </w:tabs>
        <w:spacing w:before="5" w:after="0" w:line="274"/>
        <w:ind w:right="0" w:left="1576" w:hanging="35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Военно-патриотическое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направление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(6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часов)</w:t>
      </w:r>
    </w:p>
    <w:p>
      <w:pPr>
        <w:spacing w:before="0" w:after="0" w:line="240"/>
        <w:ind w:right="691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Особенности организации мероприятий в формате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День единых действий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и проведение мероприятие по профилактике безопасного поведения среди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учащихся</w:t>
      </w:r>
    </w:p>
    <w:p>
      <w:pPr>
        <w:spacing w:before="0" w:after="0" w:line="240"/>
        <w:ind w:right="695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Популяризация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музейного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дела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краеведения,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музейных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уроков,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участие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событиях, посвящённых памятным датам Военной истории России. Организация и проведение мероприятия, посвященного Дню защитника Отечества Организация мероприятий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Музей в чемодане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Митинга, посвященного Дню Победы.</w:t>
      </w:r>
    </w:p>
    <w:p>
      <w:pPr>
        <w:numPr>
          <w:ilvl w:val="0"/>
          <w:numId w:val="124"/>
        </w:numPr>
        <w:tabs>
          <w:tab w:val="left" w:pos="1576" w:leader="none"/>
        </w:tabs>
        <w:spacing w:before="3" w:after="0" w:line="274"/>
        <w:ind w:right="0" w:left="1576" w:hanging="35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Гражданская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активность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(7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часов)</w:t>
      </w:r>
    </w:p>
    <w:p>
      <w:pPr>
        <w:spacing w:before="0" w:after="0" w:line="240"/>
        <w:ind w:right="692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и проведение социальных акций и волонтерской деятельности в ОУ и микрорайоне, участие в благотворительных акциях города. Выпуск буклетов о вреде энергетических напитков, лимонадов, фастфуда.</w:t>
      </w:r>
    </w:p>
    <w:p>
      <w:pPr>
        <w:spacing w:before="0" w:after="0" w:line="240"/>
        <w:ind w:right="0" w:left="121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Разработка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оформление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мероприятия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дню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пожилого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человека.</w:t>
      </w:r>
    </w:p>
    <w:p>
      <w:pPr>
        <w:spacing w:before="0" w:after="0" w:line="240"/>
        <w:ind w:right="692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Популяризация деятельности волонтёрского отряда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встреч с младшими школьниками, классные часы на тему: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Особенности волонтерской (добровольческой)деятельности.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 и охрана природы и животных родного края. Организация и проведение мероприятия по защите окружающей среды. Организация и проведение акции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Спешите делать добро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сбор корма бездомным животным, патрулирование на пешеходных переходах в микрорайоне)</w:t>
      </w:r>
    </w:p>
    <w:p>
      <w:pPr>
        <w:numPr>
          <w:ilvl w:val="0"/>
          <w:numId w:val="128"/>
        </w:numPr>
        <w:tabs>
          <w:tab w:val="left" w:pos="1396" w:leader="none"/>
        </w:tabs>
        <w:spacing w:before="3" w:after="0" w:line="274"/>
        <w:ind w:right="0" w:left="1396" w:hanging="17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Информационно-медийное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направление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(7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часов)</w:t>
      </w:r>
    </w:p>
    <w:p>
      <w:pPr>
        <w:spacing w:before="0" w:after="0" w:line="240"/>
        <w:ind w:right="690" w:left="650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Проведение тематических занятий на тему: Особенности создания ИМЦ (информационно-медийных центров) РДДМ. Организация иформационно-медийного взаимодействия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участников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РДДМ,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СМИ.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видео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роликов: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Школьные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новости,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скетчи на тему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и моя школьная жизнь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1" w:after="0" w:line="240"/>
        <w:ind w:right="0" w:left="20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Целевые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ориентиры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результатов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воспитания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уровне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основного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общего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образования.</w:t>
      </w:r>
    </w:p>
    <w:p>
      <w:pPr>
        <w:spacing w:before="9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tbl>
      <w:tblPr>
        <w:tblInd w:w="120" w:type="dxa"/>
      </w:tblPr>
      <w:tblGrid>
        <w:gridCol w:w="10152"/>
      </w:tblGrid>
      <w:tr>
        <w:trPr>
          <w:trHeight w:val="450" w:hRule="auto"/>
          <w:jc w:val="left"/>
        </w:trPr>
        <w:tc>
          <w:tcPr>
            <w:tcW w:w="101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17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Целевые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ориентиры</w:t>
            </w:r>
          </w:p>
        </w:tc>
      </w:tr>
      <w:tr>
        <w:trPr>
          <w:trHeight w:val="445" w:hRule="auto"/>
          <w:jc w:val="left"/>
        </w:trPr>
        <w:tc>
          <w:tcPr>
            <w:tcW w:w="101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1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Гражданское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воспитание</w:t>
            </w:r>
          </w:p>
        </w:tc>
      </w:tr>
      <w:tr>
        <w:trPr>
          <w:trHeight w:val="4785" w:hRule="auto"/>
          <w:jc w:val="left"/>
        </w:trPr>
        <w:tc>
          <w:tcPr>
            <w:tcW w:w="101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165" w:left="11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>
            <w:pPr>
              <w:spacing w:before="148" w:after="0" w:line="280"/>
              <w:ind w:right="161" w:left="11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Проявляющий уважение к государственным символам России, праздникам.</w:t>
            </w:r>
          </w:p>
          <w:p>
            <w:pPr>
              <w:spacing w:before="108" w:after="0" w:line="240"/>
              <w:ind w:right="166" w:left="11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>
            <w:pPr>
              <w:spacing w:before="148" w:after="0" w:line="242"/>
              <w:ind w:right="166" w:left="11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Выражающий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неприятие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любой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дискриминации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граждан,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проявлений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экстремизма,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терроризма, коррупции в обществе.</w:t>
            </w:r>
          </w:p>
          <w:p>
            <w:pPr>
              <w:spacing w:before="146" w:after="0" w:line="259"/>
              <w:ind w:right="165" w:left="11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</w:tc>
      </w:tr>
      <w:tr>
        <w:trPr>
          <w:trHeight w:val="448" w:hRule="auto"/>
          <w:jc w:val="left"/>
        </w:trPr>
        <w:tc>
          <w:tcPr>
            <w:tcW w:w="101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1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Патриотическое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воспитание</w:t>
            </w:r>
          </w:p>
        </w:tc>
      </w:tr>
      <w:tr>
        <w:trPr>
          <w:trHeight w:val="3808" w:hRule="auto"/>
          <w:jc w:val="left"/>
        </w:trPr>
        <w:tc>
          <w:tcPr>
            <w:tcW w:w="101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164" w:left="11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Сознающий свою национальную, этническую принадлежность, любящий свой народ, его традиции, культуру.</w:t>
            </w:r>
          </w:p>
          <w:p>
            <w:pPr>
              <w:spacing w:before="159" w:after="0" w:line="240"/>
              <w:ind w:right="167" w:left="11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стране.</w:t>
            </w:r>
          </w:p>
          <w:p>
            <w:pPr>
              <w:spacing w:before="155" w:after="0" w:line="240"/>
              <w:ind w:right="161" w:left="11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Проявляющий интерес к познанию родного языка, истории и культуры своего края, своего народа, других народов России.</w:t>
            </w:r>
          </w:p>
          <w:p>
            <w:pPr>
              <w:spacing w:before="158" w:after="0" w:line="240"/>
              <w:ind w:right="162" w:left="11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Знающий и уважающий достижения нашей Родины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>
            <w:pPr>
              <w:spacing w:before="153" w:after="0" w:line="240"/>
              <w:ind w:right="0" w:left="11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Принимающий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мероприятиях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патриотической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направленности.</w:t>
            </w:r>
          </w:p>
        </w:tc>
      </w:tr>
      <w:tr>
        <w:trPr>
          <w:trHeight w:val="451" w:hRule="auto"/>
          <w:jc w:val="left"/>
        </w:trPr>
        <w:tc>
          <w:tcPr>
            <w:tcW w:w="101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1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Духовно-нравственное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воспитание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120" w:type="dxa"/>
      </w:tblPr>
      <w:tblGrid>
        <w:gridCol w:w="10152"/>
      </w:tblGrid>
      <w:tr>
        <w:trPr>
          <w:trHeight w:val="5184" w:hRule="auto"/>
          <w:jc w:val="left"/>
        </w:trPr>
        <w:tc>
          <w:tcPr>
            <w:tcW w:w="101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161" w:left="11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>
            <w:pPr>
              <w:spacing w:before="155" w:after="0" w:line="240"/>
              <w:ind w:right="160" w:left="11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Выражающий готовность оценивать своё поведение и поступки, поведение и поступки других людей с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позиций традиционных российских духовно-нравственных ценностей и норм с учётом осознания последствий поступков.</w:t>
            </w:r>
          </w:p>
          <w:p>
            <w:pPr>
              <w:spacing w:before="155" w:after="0" w:line="240"/>
              <w:ind w:right="169" w:left="11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Выражающий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неприятие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антигуманных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асоциальных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поступков,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поведения,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противоречащих традиционным в России духовно-нравственным нормам и ценностям.</w:t>
            </w:r>
          </w:p>
          <w:p>
            <w:pPr>
              <w:spacing w:before="158" w:after="0" w:line="240"/>
              <w:ind w:right="164" w:left="11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</w:t>
            </w:r>
          </w:p>
          <w:p>
            <w:pPr>
              <w:spacing w:before="9" w:after="0" w:line="240"/>
              <w:ind w:right="167" w:left="11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>
            <w:pPr>
              <w:spacing w:before="158" w:after="0" w:line="259"/>
              <w:ind w:right="162" w:left="11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Проявляющий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интерес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чтению,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родному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языку,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русскому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языку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литературе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части духовной культуры своего народа, российского общества.</w:t>
            </w:r>
          </w:p>
        </w:tc>
      </w:tr>
      <w:tr>
        <w:trPr>
          <w:trHeight w:val="450" w:hRule="auto"/>
          <w:jc w:val="left"/>
        </w:trPr>
        <w:tc>
          <w:tcPr>
            <w:tcW w:w="101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1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Эстетическое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воспитание</w:t>
            </w:r>
          </w:p>
        </w:tc>
      </w:tr>
      <w:tr>
        <w:trPr>
          <w:trHeight w:val="2543" w:hRule="auto"/>
          <w:jc w:val="left"/>
        </w:trPr>
        <w:tc>
          <w:tcPr>
            <w:tcW w:w="101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Выражающий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отечественного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мирового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искусства,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народных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традиций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народного творчества в искусстве.</w:t>
            </w:r>
          </w:p>
          <w:p>
            <w:pPr>
              <w:spacing w:before="148" w:after="0" w:line="240"/>
              <w:ind w:right="0" w:left="11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Проявляющий</w:t>
            </w:r>
            <w:r>
              <w:rPr>
                <w:rFonts w:ascii="Times New Roman" w:hAnsi="Times New Roman" w:cs="Times New Roman" w:eastAsia="Times New Roman"/>
                <w:color w:val="auto"/>
                <w:spacing w:val="8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эмоционально-чувственную</w:t>
            </w:r>
            <w:r>
              <w:rPr>
                <w:rFonts w:ascii="Times New Roman" w:hAnsi="Times New Roman" w:cs="Times New Roman" w:eastAsia="Times New Roman"/>
                <w:color w:val="auto"/>
                <w:spacing w:val="8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восприимчивость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8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8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разным</w:t>
            </w:r>
            <w:r>
              <w:rPr>
                <w:rFonts w:ascii="Times New Roman" w:hAnsi="Times New Roman" w:cs="Times New Roman" w:eastAsia="Times New Roman"/>
                <w:color w:val="auto"/>
                <w:spacing w:val="8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видам</w:t>
            </w:r>
            <w:r>
              <w:rPr>
                <w:rFonts w:ascii="Times New Roman" w:hAnsi="Times New Roman" w:cs="Times New Roman" w:eastAsia="Times New Roman"/>
                <w:color w:val="auto"/>
                <w:spacing w:val="8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искусства,</w:t>
            </w:r>
            <w:r>
              <w:rPr>
                <w:rFonts w:ascii="Times New Roman" w:hAnsi="Times New Roman" w:cs="Times New Roman" w:eastAsia="Times New Roman"/>
                <w:color w:val="auto"/>
                <w:spacing w:val="8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традициям и творчеству своего и других народов, понимание их влияния на поведение людей.</w:t>
            </w:r>
          </w:p>
          <w:p>
            <w:pPr>
              <w:spacing w:before="158" w:after="0" w:line="240"/>
              <w:ind w:right="0" w:left="11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Сознающий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роль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художественной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культуры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3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3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самовыражения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3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современном обществе, значение нравственных норм, ценностей, традиций в искусстве.</w:t>
            </w:r>
          </w:p>
          <w:p>
            <w:pPr>
              <w:spacing w:before="156" w:after="0" w:line="240"/>
              <w:ind w:right="0" w:left="1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Ориентированный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самовыражение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разных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видах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искусства,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художественном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творчестве.</w:t>
            </w:r>
          </w:p>
        </w:tc>
      </w:tr>
      <w:tr>
        <w:trPr>
          <w:trHeight w:val="721" w:hRule="auto"/>
          <w:jc w:val="left"/>
        </w:trPr>
        <w:tc>
          <w:tcPr>
            <w:tcW w:w="101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690" w:leader="none"/>
                <w:tab w:val="left" w:pos="3288" w:leader="none"/>
                <w:tab w:val="left" w:pos="5175" w:leader="none"/>
                <w:tab w:val="left" w:pos="6535" w:leader="none"/>
                <w:tab w:val="left" w:pos="7794" w:leader="none"/>
                <w:tab w:val="left" w:pos="8216" w:leader="none"/>
              </w:tabs>
              <w:spacing w:before="8" w:after="0" w:line="259"/>
              <w:ind w:right="133" w:left="1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Физическое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воспитание,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формирование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культуры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здоровья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эмоционального благополучия</w:t>
            </w:r>
          </w:p>
        </w:tc>
      </w:tr>
      <w:tr>
        <w:trPr>
          <w:trHeight w:val="4358" w:hRule="auto"/>
          <w:jc w:val="left"/>
        </w:trPr>
        <w:tc>
          <w:tcPr>
            <w:tcW w:w="101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123" w:left="11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Понимающий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жизни,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здоровья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безопасности,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личных усилий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сохранении здоровья,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знающий и соблюдающий правила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безопасности, безопасного поведения, 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том числе в информационной среде.</w:t>
            </w:r>
          </w:p>
          <w:p>
            <w:pPr>
              <w:spacing w:before="153" w:after="0" w:line="240"/>
              <w:ind w:right="131" w:left="11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активность).</w:t>
            </w:r>
          </w:p>
          <w:p>
            <w:pPr>
              <w:spacing w:before="152" w:after="0" w:line="240"/>
              <w:ind w:right="131" w:left="11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>
            <w:pPr>
              <w:spacing w:before="155" w:after="0" w:line="240"/>
              <w:ind w:right="127" w:left="11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>
            <w:pPr>
              <w:spacing w:before="159" w:after="0" w:line="259"/>
              <w:ind w:right="132" w:left="11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>
        <w:trPr>
          <w:trHeight w:val="450" w:hRule="auto"/>
          <w:jc w:val="left"/>
        </w:trPr>
        <w:tc>
          <w:tcPr>
            <w:tcW w:w="101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1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Трудовое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воспитание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120" w:type="dxa"/>
      </w:tblPr>
      <w:tblGrid>
        <w:gridCol w:w="10152"/>
      </w:tblGrid>
      <w:tr>
        <w:trPr>
          <w:trHeight w:val="3539" w:hRule="auto"/>
          <w:jc w:val="left"/>
        </w:trPr>
        <w:tc>
          <w:tcPr>
            <w:tcW w:w="101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1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Уважающий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труд,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результаты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своего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труда,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труда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других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людей.</w:t>
            </w:r>
          </w:p>
          <w:p>
            <w:pPr>
              <w:spacing w:before="149" w:after="0" w:line="240"/>
              <w:ind w:right="135" w:left="11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>
            <w:pPr>
              <w:spacing w:before="158" w:after="0" w:line="240"/>
              <w:ind w:right="124" w:left="11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Сознающий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важность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трудолюбия,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труду,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накопления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навыков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трудовой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деятельности на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протяжении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жизни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успешной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профессиональной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самореализации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российском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обществе.</w:t>
            </w:r>
          </w:p>
          <w:p>
            <w:pPr>
              <w:spacing w:before="155" w:after="0" w:line="240"/>
              <w:ind w:right="124" w:left="11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>
            <w:pPr>
              <w:spacing w:before="152" w:after="0" w:line="261"/>
              <w:ind w:right="134" w:left="11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>
        <w:trPr>
          <w:trHeight w:val="450" w:hRule="auto"/>
          <w:jc w:val="left"/>
        </w:trPr>
        <w:tc>
          <w:tcPr>
            <w:tcW w:w="101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1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Экологическое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воспитание</w:t>
            </w:r>
          </w:p>
        </w:tc>
      </w:tr>
      <w:tr>
        <w:trPr>
          <w:trHeight w:val="724" w:hRule="auto"/>
          <w:jc w:val="left"/>
        </w:trPr>
        <w:tc>
          <w:tcPr>
            <w:tcW w:w="101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9"/>
              <w:ind w:right="0" w:left="1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Понимающий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глобальный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характер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экологических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проблем,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путей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их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решения, значение экологической культуры человека, общества.</w:t>
            </w:r>
          </w:p>
        </w:tc>
      </w:tr>
    </w:tbl>
    <w:p>
      <w:pPr>
        <w:spacing w:before="16" w:after="0" w:line="273"/>
        <w:ind w:right="693" w:left="232" w:hanging="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Сознающий свою ответственность как гражданина и потребителя в условиях взаимосвязи природной, технологической и социальной сред.</w:t>
      </w:r>
    </w:p>
    <w:p>
      <w:pPr>
        <w:spacing w:before="112" w:after="0" w:line="240"/>
        <w:ind w:right="0" w:left="22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Выражающий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активное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неприятие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действий,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приносящих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вред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природе.</w:t>
      </w:r>
    </w:p>
    <w:p>
      <w:pPr>
        <w:spacing w:before="151" w:after="0" w:line="271"/>
        <w:ind w:right="698" w:left="232" w:hanging="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</w:r>
    </w:p>
    <w:p>
      <w:pPr>
        <w:spacing w:before="116" w:after="0" w:line="240"/>
        <w:ind w:right="0" w:left="22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Участвующий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практической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экологической,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природоохранной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направленности.</w:t>
      </w:r>
    </w:p>
    <w:p>
      <w:pPr>
        <w:spacing w:before="180" w:after="0" w:line="240"/>
        <w:ind w:right="0" w:left="20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Ценности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научного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познания</w:t>
      </w:r>
    </w:p>
    <w:p>
      <w:pPr>
        <w:spacing w:before="152" w:after="0" w:line="273"/>
        <w:ind w:right="0" w:left="232" w:hanging="1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Выражающий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познавательные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интересы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разных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предметных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областях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учётом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индивидуальных интересов, способностей, достижений.</w:t>
      </w:r>
    </w:p>
    <w:p>
      <w:pPr>
        <w:spacing w:before="112" w:after="0" w:line="273"/>
        <w:ind w:right="690" w:left="232" w:hanging="1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Ориентированный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научныезнания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природе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взаимосвязях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человека с природной и социальной средой.</w:t>
      </w:r>
    </w:p>
    <w:p>
      <w:pPr>
        <w:spacing w:before="115" w:after="0" w:line="240"/>
        <w:ind w:right="0" w:left="218" w:hanging="1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Развивающий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навыки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использования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различных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средств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познания,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накопления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знаний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мире (языковая, читательская культура, деятельность в информационной, цифровой среде).</w:t>
      </w:r>
    </w:p>
    <w:p>
      <w:pPr>
        <w:tabs>
          <w:tab w:val="left" w:pos="2489" w:leader="none"/>
          <w:tab w:val="left" w:pos="3532" w:leader="none"/>
          <w:tab w:val="left" w:pos="5151" w:leader="none"/>
          <w:tab w:val="left" w:pos="6633" w:leader="none"/>
          <w:tab w:val="left" w:pos="7698" w:leader="none"/>
          <w:tab w:val="left" w:pos="9226" w:leader="none"/>
          <w:tab w:val="left" w:pos="10137" w:leader="none"/>
        </w:tabs>
        <w:spacing w:before="151" w:after="0" w:line="240"/>
        <w:ind w:right="697" w:left="218" w:hanging="1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Демонстрирующий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навыки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наблюдений,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накопления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фактов,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осмысления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опыта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естественнонаучной и гуманитарной областях, исследовательской деятельности познания.</w:t>
      </w:r>
    </w:p>
    <w:p>
      <w:pPr>
        <w:spacing w:before="15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0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Задачи:</w:t>
      </w:r>
    </w:p>
    <w:p>
      <w:pPr>
        <w:numPr>
          <w:ilvl w:val="0"/>
          <w:numId w:val="215"/>
        </w:numPr>
        <w:tabs>
          <w:tab w:val="left" w:pos="468" w:leader="none"/>
        </w:tabs>
        <w:spacing w:before="135" w:after="0" w:line="273"/>
        <w:ind w:right="703" w:left="468" w:hanging="24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творческой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инициативной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жизнедеятельности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всего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школьного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ученического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коллектива.</w:t>
      </w:r>
    </w:p>
    <w:p>
      <w:pPr>
        <w:numPr>
          <w:ilvl w:val="0"/>
          <w:numId w:val="215"/>
        </w:numPr>
        <w:tabs>
          <w:tab w:val="left" w:pos="468" w:leader="none"/>
        </w:tabs>
        <w:spacing w:before="113" w:after="0" w:line="271"/>
        <w:ind w:right="693" w:left="468" w:hanging="24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Утверждение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принципа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межвозрастного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взаимодействия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старшие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руководят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помогают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младшим.</w:t>
      </w:r>
    </w:p>
    <w:p>
      <w:pPr>
        <w:numPr>
          <w:ilvl w:val="0"/>
          <w:numId w:val="215"/>
        </w:numPr>
        <w:tabs>
          <w:tab w:val="left" w:pos="467" w:leader="none"/>
        </w:tabs>
        <w:spacing w:before="113" w:after="0" w:line="240"/>
        <w:ind w:right="0" w:left="467" w:hanging="2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Планирование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всего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школьного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самоуправления.</w:t>
      </w:r>
    </w:p>
    <w:p>
      <w:pPr>
        <w:numPr>
          <w:ilvl w:val="0"/>
          <w:numId w:val="215"/>
        </w:numPr>
        <w:tabs>
          <w:tab w:val="left" w:pos="468" w:leader="none"/>
        </w:tabs>
        <w:spacing w:before="146" w:after="0" w:line="271"/>
        <w:ind w:right="699" w:left="468" w:hanging="24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Разработка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определение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всем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направлениям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деятельности.</w:t>
      </w:r>
    </w:p>
    <w:p>
      <w:pPr>
        <w:numPr>
          <w:ilvl w:val="0"/>
          <w:numId w:val="215"/>
        </w:numPr>
        <w:tabs>
          <w:tab w:val="left" w:pos="468" w:leader="none"/>
        </w:tabs>
        <w:spacing w:before="115" w:after="0" w:line="268"/>
        <w:ind w:right="704" w:left="468" w:hanging="24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дружины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активной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жизненной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позиции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решении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общих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проблем школы и детской организации.</w:t>
      </w:r>
    </w:p>
    <w:p>
      <w:pPr>
        <w:numPr>
          <w:ilvl w:val="0"/>
          <w:numId w:val="215"/>
        </w:numPr>
        <w:tabs>
          <w:tab w:val="left" w:pos="467" w:leader="none"/>
        </w:tabs>
        <w:spacing w:before="117" w:after="0" w:line="240"/>
        <w:ind w:right="0" w:left="467" w:hanging="2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коллективных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творческих дел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дружине.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22"/>
        </w:numPr>
        <w:tabs>
          <w:tab w:val="left" w:pos="467" w:leader="none"/>
        </w:tabs>
        <w:spacing w:before="74" w:after="0" w:line="240"/>
        <w:ind w:right="0" w:left="467" w:hanging="24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ответственности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дружины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порученное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дело.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внешкольном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уровне:</w:t>
      </w:r>
    </w:p>
    <w:p>
      <w:pPr>
        <w:numPr>
          <w:ilvl w:val="0"/>
          <w:numId w:val="222"/>
        </w:numPr>
        <w:tabs>
          <w:tab w:val="left" w:pos="366" w:leader="none"/>
        </w:tabs>
        <w:spacing w:before="161" w:after="0" w:line="240"/>
        <w:ind w:right="0" w:left="366" w:hanging="1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посильная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помощь,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оказываемая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школьниками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пожилым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людям;</w:t>
      </w:r>
    </w:p>
    <w:p>
      <w:pPr>
        <w:spacing w:before="144" w:after="0" w:line="273"/>
        <w:ind w:right="690" w:left="232" w:hanging="1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Участие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месячнике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Зелёная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субботники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благоустройству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территории,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уборка урожая на пришкольном огороде.</w:t>
      </w:r>
    </w:p>
    <w:p>
      <w:pPr>
        <w:spacing w:before="122" w:after="0" w:line="240"/>
        <w:ind w:right="0" w:left="20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школьном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уровне:</w:t>
      </w:r>
    </w:p>
    <w:p>
      <w:pPr>
        <w:numPr>
          <w:ilvl w:val="0"/>
          <w:numId w:val="226"/>
        </w:numPr>
        <w:tabs>
          <w:tab w:val="left" w:pos="366" w:leader="none"/>
        </w:tabs>
        <w:spacing w:before="135" w:after="0" w:line="240"/>
        <w:ind w:right="0" w:left="366" w:hanging="1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полезных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дел,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направленная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помощь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другим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людям,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школе.</w:t>
      </w:r>
    </w:p>
    <w:p>
      <w:pPr>
        <w:numPr>
          <w:ilvl w:val="0"/>
          <w:numId w:val="226"/>
        </w:numPr>
        <w:tabs>
          <w:tab w:val="left" w:pos="367" w:leader="none"/>
        </w:tabs>
        <w:spacing w:before="151" w:after="0" w:line="271"/>
        <w:ind w:right="696" w:left="367" w:hanging="1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Участие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школьников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работе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прилегающей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школе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территории,облагораживание территории у памятника Неизвестного солдата.</w:t>
      </w:r>
    </w:p>
    <w:p>
      <w:pPr>
        <w:numPr>
          <w:ilvl w:val="0"/>
          <w:numId w:val="226"/>
        </w:numPr>
        <w:tabs>
          <w:tab w:val="left" w:pos="367" w:leader="none"/>
        </w:tabs>
        <w:spacing w:before="113" w:after="0" w:line="271"/>
        <w:ind w:right="696" w:left="367" w:hanging="1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Досугово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развлекательная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деятельность: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праздники,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концерты,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конкурсные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Дню матери, 8 Марта, 9 Мая и др.</w:t>
      </w:r>
    </w:p>
    <w:p>
      <w:pPr>
        <w:numPr>
          <w:ilvl w:val="0"/>
          <w:numId w:val="226"/>
        </w:numPr>
        <w:tabs>
          <w:tab w:val="left" w:pos="366" w:leader="none"/>
        </w:tabs>
        <w:spacing w:before="115" w:after="0" w:line="240"/>
        <w:ind w:right="0" w:left="366" w:hanging="1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Защита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исследовательских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проектных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работ.</w:t>
      </w:r>
    </w:p>
    <w:p>
      <w:pPr>
        <w:spacing w:before="157" w:after="0" w:line="240"/>
        <w:ind w:right="0" w:left="20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уровне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классов:</w:t>
      </w:r>
    </w:p>
    <w:p>
      <w:pPr>
        <w:numPr>
          <w:ilvl w:val="0"/>
          <w:numId w:val="231"/>
        </w:numPr>
        <w:tabs>
          <w:tab w:val="left" w:pos="366" w:leader="none"/>
        </w:tabs>
        <w:spacing w:before="22" w:after="0" w:line="240"/>
        <w:ind w:right="0" w:left="366" w:hanging="1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Подготовка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сбора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дружины;</w:t>
      </w:r>
    </w:p>
    <w:p>
      <w:pPr>
        <w:numPr>
          <w:ilvl w:val="0"/>
          <w:numId w:val="231"/>
        </w:numPr>
        <w:tabs>
          <w:tab w:val="left" w:pos="366" w:leader="none"/>
        </w:tabs>
        <w:spacing w:before="144" w:after="0" w:line="240"/>
        <w:ind w:right="0" w:left="366" w:hanging="14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Распределение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поручений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между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учащимися;</w:t>
      </w:r>
    </w:p>
    <w:p>
      <w:pPr>
        <w:spacing w:before="151" w:after="0" w:line="369"/>
        <w:ind w:right="691" w:left="232" w:hanging="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Разработка форм проведения и подведение итогов дел, акций, мероприятий; - Утверждение кандидатур для награждения.</w:t>
      </w:r>
    </w:p>
    <w:p>
      <w:pPr>
        <w:spacing w:before="12" w:after="0" w:line="240"/>
        <w:ind w:right="0" w:left="208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индивидуальном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уровне.</w:t>
      </w:r>
    </w:p>
    <w:p>
      <w:pPr>
        <w:spacing w:before="132" w:after="0" w:line="271"/>
        <w:ind w:right="697" w:left="232" w:hanging="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Вовлечение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деятельность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отделения,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активным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участником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всех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видов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деятельности.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Быть прилежным и ответственным за данное поручение. Уметь общаться со сверстниками. Вносить коррективы в деятельность организации.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7"/>
        <w:ind w:right="700" w:left="218" w:hanging="1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Воспитание на занятиях школьных курсов внеурочной деятельности и дополнительного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образования:</w:t>
      </w:r>
    </w:p>
    <w:p>
      <w:pPr>
        <w:numPr>
          <w:ilvl w:val="0"/>
          <w:numId w:val="239"/>
        </w:numPr>
        <w:tabs>
          <w:tab w:val="left" w:pos="367" w:leader="none"/>
        </w:tabs>
        <w:spacing w:before="137" w:after="0" w:line="240"/>
        <w:ind w:right="694" w:left="367" w:hanging="1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получить опыт участия в делах.</w:t>
      </w:r>
    </w:p>
    <w:p>
      <w:pPr>
        <w:numPr>
          <w:ilvl w:val="0"/>
          <w:numId w:val="239"/>
        </w:numPr>
        <w:tabs>
          <w:tab w:val="left" w:pos="367" w:leader="none"/>
        </w:tabs>
        <w:spacing w:before="148" w:after="0" w:line="271"/>
        <w:ind w:right="695" w:left="367" w:hanging="1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в кружках, секциях, детско-взрослых общностей, которые могли бы объединять детей и педагогов общими позитивными эмоциями и доверительными отношениями друг к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другу.</w:t>
      </w:r>
    </w:p>
    <w:p>
      <w:pPr>
        <w:numPr>
          <w:ilvl w:val="0"/>
          <w:numId w:val="239"/>
        </w:numPr>
        <w:tabs>
          <w:tab w:val="left" w:pos="367" w:leader="none"/>
        </w:tabs>
        <w:spacing w:before="115" w:after="0" w:line="271"/>
        <w:ind w:right="699" w:left="367" w:hanging="1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в детских объединениях традиций, задающих их членам определенные социально значимые формы поведения.</w:t>
      </w:r>
    </w:p>
    <w:p>
      <w:pPr>
        <w:numPr>
          <w:ilvl w:val="0"/>
          <w:numId w:val="239"/>
        </w:numPr>
        <w:tabs>
          <w:tab w:val="left" w:pos="367" w:leader="none"/>
        </w:tabs>
        <w:spacing w:before="114" w:after="0" w:line="273"/>
        <w:ind w:right="692" w:left="367" w:hanging="1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традиций.</w:t>
      </w:r>
    </w:p>
    <w:p>
      <w:pPr>
        <w:numPr>
          <w:ilvl w:val="0"/>
          <w:numId w:val="239"/>
        </w:numPr>
        <w:tabs>
          <w:tab w:val="left" w:pos="366" w:leader="none"/>
        </w:tabs>
        <w:spacing w:before="112" w:after="0" w:line="240"/>
        <w:ind w:right="0" w:left="366" w:hanging="14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Поощрение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педагогами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детских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инициатив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детского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самоуправления.</w:t>
      </w:r>
    </w:p>
    <w:p>
      <w:pPr>
        <w:spacing w:before="147" w:after="0" w:line="273"/>
        <w:ind w:right="702" w:left="232" w:hanging="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деятельности:</w:t>
      </w:r>
    </w:p>
    <w:p>
      <w:pPr>
        <w:spacing w:before="122" w:after="0" w:line="240"/>
        <w:ind w:right="0" w:left="208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Детские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общественные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объединения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волонтёрство.</w:t>
      </w:r>
    </w:p>
    <w:p>
      <w:pPr>
        <w:spacing w:before="134" w:after="0" w:line="240"/>
        <w:ind w:right="689" w:left="218" w:hanging="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Действующее на базе МБОУ ООШ с.Ивановка детские общественные объединения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добровольное,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самоуправляемое,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некоммерческое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созданное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инициативе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 и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взрослых,</w:t>
      </w:r>
      <w:r>
        <w:rPr>
          <w:rFonts w:ascii="Times New Roman" w:hAnsi="Times New Roman" w:cs="Times New Roman" w:eastAsia="Times New Roman"/>
          <w:color w:val="auto"/>
          <w:spacing w:val="6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объединившихся</w:t>
      </w:r>
      <w:r>
        <w:rPr>
          <w:rFonts w:ascii="Times New Roman" w:hAnsi="Times New Roman" w:cs="Times New Roman" w:eastAsia="Times New Roman"/>
          <w:color w:val="auto"/>
          <w:spacing w:val="6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6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основе</w:t>
      </w:r>
      <w:r>
        <w:rPr>
          <w:rFonts w:ascii="Times New Roman" w:hAnsi="Times New Roman" w:cs="Times New Roman" w:eastAsia="Times New Roman"/>
          <w:color w:val="auto"/>
          <w:spacing w:val="6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общности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интересов</w:t>
      </w:r>
      <w:r>
        <w:rPr>
          <w:rFonts w:ascii="Times New Roman" w:hAnsi="Times New Roman" w:cs="Times New Roman" w:eastAsia="Times New Roman"/>
          <w:color w:val="auto"/>
          <w:spacing w:val="6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общих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целей,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6" w:after="0" w:line="240"/>
        <w:ind w:right="698" w:left="2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указанных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уставе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общественного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объединения.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правовой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основой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19.05.1995 N 82-ФЗ (ред. от 20.12.2017) "Об общественных объединениях" (ст. 5).</w:t>
      </w:r>
    </w:p>
    <w:p>
      <w:pPr>
        <w:spacing w:before="148" w:after="0" w:line="271"/>
        <w:ind w:right="699" w:left="232" w:hanging="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в детском общественном объединении осуществляется через следующие виды и формы деятельности:</w:t>
      </w:r>
    </w:p>
    <w:p>
      <w:pPr>
        <w:numPr>
          <w:ilvl w:val="0"/>
          <w:numId w:val="250"/>
        </w:numPr>
        <w:tabs>
          <w:tab w:val="left" w:pos="367" w:leader="none"/>
        </w:tabs>
        <w:spacing w:before="115" w:after="0" w:line="240"/>
        <w:ind w:right="690" w:left="367" w:hanging="1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утверждение и последовательная реализация в детском общественном объединении демократических процедур выборы руководящих органов объединения, дающих ребенку возможность получить социально значимый опыт гражданского поведения;</w:t>
      </w:r>
    </w:p>
    <w:p>
      <w:pPr>
        <w:numPr>
          <w:ilvl w:val="0"/>
          <w:numId w:val="250"/>
        </w:numPr>
        <w:tabs>
          <w:tab w:val="left" w:pos="367" w:leader="none"/>
        </w:tabs>
        <w:spacing w:before="148" w:after="0" w:line="271"/>
        <w:ind w:right="693" w:left="367" w:hanging="1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организацию общественно полезных дел, дающие детям возможность получить важные для их личностного развития опыт деятельности, направленной на помощь другим людям, развить в себе такие качества как забота, уважение, умение сопереживать, умение общаться, слушать и слышать других (посильная помощь, оказываемая школьниками пожилым людям;</w:t>
      </w:r>
    </w:p>
    <w:p>
      <w:pPr>
        <w:numPr>
          <w:ilvl w:val="0"/>
          <w:numId w:val="250"/>
        </w:numPr>
        <w:tabs>
          <w:tab w:val="left" w:pos="367" w:leader="none"/>
        </w:tabs>
        <w:spacing w:before="118" w:after="0" w:line="271"/>
        <w:ind w:right="693" w:left="367" w:hanging="1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совместная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учреждениями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социальной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сферы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(проведение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культурно-просветительских и развлекательных мероприятий, помощь в благоустройстве территории школы, села;</w:t>
      </w:r>
    </w:p>
    <w:p>
      <w:pPr>
        <w:numPr>
          <w:ilvl w:val="0"/>
          <w:numId w:val="250"/>
        </w:numPr>
        <w:tabs>
          <w:tab w:val="left" w:pos="367" w:leader="none"/>
        </w:tabs>
        <w:spacing w:before="114" w:after="0" w:line="271"/>
        <w:ind w:right="700" w:left="367" w:hanging="1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участие школьников в работе на прилегающей к школе территории уход за деревьями и кустарниками, благоустройство клумб и школьного огорода</w:t>
      </w:r>
    </w:p>
    <w:p>
      <w:pPr>
        <w:numPr>
          <w:ilvl w:val="0"/>
          <w:numId w:val="250"/>
        </w:numPr>
        <w:tabs>
          <w:tab w:val="left" w:pos="367" w:leader="none"/>
        </w:tabs>
        <w:spacing w:before="115" w:after="0" w:line="271"/>
        <w:ind w:right="696" w:left="367" w:hanging="1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заключаемый между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ребенком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детским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общественным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объединением,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традиционной формой которого является торжественное обещание (клятва) при вступлении в объединение;</w:t>
      </w:r>
    </w:p>
    <w:p>
      <w:pPr>
        <w:numPr>
          <w:ilvl w:val="0"/>
          <w:numId w:val="250"/>
        </w:numPr>
        <w:tabs>
          <w:tab w:val="left" w:pos="367" w:leader="none"/>
        </w:tabs>
        <w:spacing w:before="8" w:after="0" w:line="271"/>
        <w:ind w:right="695" w:left="367" w:hanging="1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поддержка и развитие в детских объединениях его традиций и ритуалов, формирующих у ребенка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чувство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общности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другими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членами,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чувство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причастности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тому,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происходит в объединении</w:t>
      </w:r>
    </w:p>
    <w:p>
      <w:pPr>
        <w:numPr>
          <w:ilvl w:val="0"/>
          <w:numId w:val="250"/>
        </w:numPr>
        <w:tabs>
          <w:tab w:val="left" w:pos="367" w:leader="none"/>
        </w:tabs>
        <w:spacing w:before="118" w:after="0" w:line="271"/>
        <w:ind w:right="694" w:left="367" w:hanging="1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 (через разовые акции или постоянную деятельность школьников);</w:t>
      </w:r>
    </w:p>
    <w:p>
      <w:pPr>
        <w:spacing w:before="0" w:after="0" w:line="27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65" w:after="0" w:line="240"/>
        <w:ind w:right="0" w:left="7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Тематическое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планирование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2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tbl>
      <w:tblPr>
        <w:tblInd w:w="1109" w:type="dxa"/>
      </w:tblPr>
      <w:tblGrid>
        <w:gridCol w:w="643"/>
        <w:gridCol w:w="5130"/>
        <w:gridCol w:w="1134"/>
        <w:gridCol w:w="1277"/>
        <w:gridCol w:w="1553"/>
      </w:tblGrid>
      <w:tr>
        <w:trPr>
          <w:trHeight w:val="650" w:hRule="auto"/>
          <w:jc w:val="left"/>
        </w:trPr>
        <w:tc>
          <w:tcPr>
            <w:tcW w:w="64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76"/>
              <w:ind w:right="171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513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(наименование)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Раздела,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4"/>
                <w:shd w:fill="auto" w:val="clear"/>
              </w:rPr>
              <w:t xml:space="preserve">темы</w:t>
            </w:r>
          </w:p>
        </w:tc>
        <w:tc>
          <w:tcPr>
            <w:tcW w:w="396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11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4"/>
                <w:shd w:fill="auto" w:val="clear"/>
              </w:rPr>
              <w:t xml:space="preserve"> часов</w:t>
            </w:r>
          </w:p>
        </w:tc>
      </w:tr>
      <w:tr>
        <w:trPr>
          <w:trHeight w:val="304" w:hRule="auto"/>
          <w:jc w:val="left"/>
        </w:trPr>
        <w:tc>
          <w:tcPr>
            <w:tcW w:w="64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3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2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Всего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2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Теория</w:t>
            </w: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Практика</w:t>
            </w:r>
          </w:p>
        </w:tc>
      </w:tr>
      <w:tr>
        <w:trPr>
          <w:trHeight w:val="654" w:hRule="auto"/>
          <w:jc w:val="left"/>
        </w:trPr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Устав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положения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РДДМ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17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64" w:hRule="auto"/>
          <w:jc w:val="left"/>
        </w:trPr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Изучение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8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8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деятельности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8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РДДМ Символика и атрибутика РДДМ.</w:t>
            </w:r>
          </w:p>
          <w:p>
            <w:pPr>
              <w:spacing w:before="0" w:after="0" w:line="276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Официальный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брендбук.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11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84" w:hRule="auto"/>
          <w:jc w:val="left"/>
        </w:trPr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5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0"/>
              <w:ind w:right="144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акций</w:t>
            </w:r>
            <w:r>
              <w:rPr>
                <w:rFonts w:ascii="Times New Roman" w:hAnsi="Times New Roman" w:cs="Times New Roman" w:eastAsia="Times New Roman"/>
                <w:color w:val="auto"/>
                <w:spacing w:val="3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социальной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направленности.</w:t>
            </w:r>
          </w:p>
          <w:p>
            <w:pPr>
              <w:spacing w:before="0" w:after="0" w:line="259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Разработка и оформление мероприятия ко дню пожилого человека.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11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71" w:hRule="auto"/>
          <w:jc w:val="left"/>
        </w:trPr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5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Разработка и оформление мероприятия ко дню учителя, создание поздравительного</w:t>
            </w:r>
          </w:p>
          <w:p>
            <w:pPr>
              <w:spacing w:before="5" w:after="0" w:line="240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Видеоролика.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11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650" w:hRule="auto"/>
          <w:jc w:val="left"/>
        </w:trPr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5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50" w:leader="none"/>
                <w:tab w:val="left" w:pos="2990" w:leader="none"/>
                <w:tab w:val="left" w:pos="3711" w:leader="none"/>
              </w:tabs>
              <w:spacing w:before="1" w:after="0" w:line="259"/>
              <w:ind w:right="144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Разработка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декораций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оформления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мероприятий РДДМ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11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650" w:hRule="auto"/>
          <w:jc w:val="left"/>
        </w:trPr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5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489" w:leader="none"/>
                <w:tab w:val="left" w:pos="3081" w:leader="none"/>
                <w:tab w:val="left" w:pos="4794" w:leader="none"/>
              </w:tabs>
              <w:spacing w:before="1" w:after="0" w:line="259"/>
              <w:ind w:right="9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Разработка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мероприятий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направленных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популяризацию направлений РДДМ.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11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55" w:hRule="auto"/>
          <w:jc w:val="left"/>
        </w:trPr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5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731" w:leader="none"/>
                <w:tab w:val="left" w:pos="3295" w:leader="none"/>
                <w:tab w:val="left" w:pos="4914" w:leader="none"/>
              </w:tabs>
              <w:spacing w:before="1" w:after="0" w:line="259"/>
              <w:ind w:right="9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Особенности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организации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мероприятий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формате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единых действий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11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50" w:hRule="auto"/>
          <w:jc w:val="left"/>
        </w:trPr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5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59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Особенности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волонтерской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(добровольческой)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деятельности.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11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64" w:hRule="auto"/>
          <w:jc w:val="left"/>
        </w:trPr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9-</w:t>
            </w:r>
          </w:p>
          <w:p>
            <w:pPr>
              <w:spacing w:before="38" w:after="0" w:line="240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5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59"/>
              <w:ind w:right="86" w:left="11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Изучение и охрана природы и животных родного края. Организация и проведение мероприятия по защите окружающей среды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11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654" w:hRule="auto"/>
          <w:jc w:val="left"/>
        </w:trPr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11-</w:t>
            </w:r>
          </w:p>
          <w:p>
            <w:pPr>
              <w:spacing w:before="34" w:after="0" w:line="240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5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59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Онлайн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конференция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РДДМ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начальной школе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11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649" w:hRule="auto"/>
          <w:jc w:val="left"/>
        </w:trPr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5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504" w:leader="none"/>
                <w:tab w:val="left" w:pos="4471" w:leader="none"/>
              </w:tabs>
              <w:spacing w:before="1" w:after="0" w:line="259"/>
              <w:ind w:right="9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Особенности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создания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ИМЦ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(информационномедийных центров) РДДМ.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11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50" w:hRule="auto"/>
          <w:jc w:val="left"/>
        </w:trPr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14-</w:t>
            </w:r>
          </w:p>
          <w:p>
            <w:pPr>
              <w:spacing w:before="33" w:after="0" w:line="240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5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59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и реализация проекта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Новогодняя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неделя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11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10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650" w:hRule="auto"/>
          <w:jc w:val="left"/>
        </w:trPr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16-</w:t>
            </w:r>
          </w:p>
          <w:p>
            <w:pPr>
              <w:spacing w:before="34" w:after="0" w:line="240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5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913" w:leader="none"/>
                <w:tab w:val="left" w:pos="3153" w:leader="none"/>
                <w:tab w:val="left" w:pos="4036" w:leader="none"/>
                <w:tab w:val="left" w:pos="4899" w:leader="none"/>
              </w:tabs>
              <w:spacing w:before="1" w:after="0" w:line="259"/>
              <w:ind w:right="9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Популяризация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здорового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образа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жизни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спорта.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11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654" w:hRule="auto"/>
          <w:jc w:val="left"/>
        </w:trPr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5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129" w:leader="none"/>
                <w:tab w:val="left" w:pos="2283" w:leader="none"/>
                <w:tab w:val="left" w:pos="2635" w:leader="none"/>
                <w:tab w:val="left" w:pos="3435" w:leader="none"/>
              </w:tabs>
              <w:spacing w:before="1" w:after="0" w:line="259"/>
              <w:ind w:right="87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Выпуск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буклетов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вреде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энергетических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напитков, лимонадов, фастфуда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11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650" w:hRule="auto"/>
          <w:jc w:val="left"/>
        </w:trPr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19-</w:t>
            </w:r>
          </w:p>
          <w:p>
            <w:pPr>
              <w:spacing w:before="34" w:after="0" w:line="240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5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59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Популяризация музейного дела и краеведения. Создание Буктрейлера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11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647" w:hRule="auto"/>
          <w:jc w:val="left"/>
        </w:trPr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21-</w:t>
            </w:r>
          </w:p>
          <w:p>
            <w:pPr>
              <w:spacing w:before="33" w:after="0" w:line="240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5130" w:type="dxa"/>
            <w:tcBorders>
              <w:top w:val="single" w:color="000000" w:sz="4"/>
              <w:left w:val="single" w:color="000000" w:sz="4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733" w:leader="none"/>
                <w:tab w:val="left" w:pos="2160" w:leader="none"/>
                <w:tab w:val="left" w:pos="3635" w:leader="none"/>
              </w:tabs>
              <w:spacing w:before="0" w:after="0" w:line="259"/>
              <w:ind w:right="86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Организация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проведение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мероприятия,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посвященного Дню защитника Отечества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1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7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"/>
          <w:shd w:fill="auto" w:val="clear"/>
        </w:rPr>
      </w:pPr>
    </w:p>
    <w:tbl>
      <w:tblPr>
        <w:tblInd w:w="502" w:type="dxa"/>
      </w:tblPr>
      <w:tblGrid>
        <w:gridCol w:w="641"/>
        <w:gridCol w:w="5132"/>
        <w:gridCol w:w="1131"/>
        <w:gridCol w:w="1277"/>
        <w:gridCol w:w="1556"/>
      </w:tblGrid>
      <w:tr>
        <w:trPr>
          <w:trHeight w:val="971" w:hRule="auto"/>
          <w:jc w:val="left"/>
        </w:trPr>
        <w:tc>
          <w:tcPr>
            <w:tcW w:w="641" w:type="dxa"/>
            <w:tcBorders>
              <w:top w:val="single" w:color="000000" w:sz="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23-</w:t>
            </w:r>
          </w:p>
          <w:p>
            <w:pPr>
              <w:spacing w:before="41" w:after="0" w:line="240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5132" w:type="dxa"/>
            <w:tcBorders>
              <w:top w:val="single" w:color="000000" w:sz="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270" w:leader="none"/>
              </w:tabs>
              <w:spacing w:before="0" w:after="0" w:line="272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5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проведение</w:t>
            </w:r>
          </w:p>
          <w:p>
            <w:pPr>
              <w:tabs>
                <w:tab w:val="left" w:pos="2990" w:leader="none"/>
                <w:tab w:val="left" w:pos="3562" w:leader="none"/>
              </w:tabs>
              <w:spacing w:before="22" w:after="0" w:line="259"/>
              <w:ind w:right="91" w:left="82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мероприятия,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посвященного Международному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 xml:space="preserve">женскому дню</w:t>
            </w:r>
          </w:p>
        </w:tc>
        <w:tc>
          <w:tcPr>
            <w:tcW w:w="1131" w:type="dxa"/>
            <w:tcBorders>
              <w:top w:val="single" w:color="000000" w:sz="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277" w:type="dxa"/>
            <w:tcBorders>
              <w:top w:val="single" w:color="000000" w:sz="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56" w:type="dxa"/>
            <w:tcBorders>
              <w:top w:val="single" w:color="000000" w:sz="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645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25-</w:t>
            </w:r>
          </w:p>
          <w:p>
            <w:pPr>
              <w:spacing w:before="33" w:after="0" w:line="240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5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8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8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8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акции</w:t>
            </w:r>
            <w:r>
              <w:rPr>
                <w:rFonts w:ascii="Times New Roman" w:hAnsi="Times New Roman" w:cs="Times New Roman" w:eastAsia="Times New Roman"/>
                <w:color w:val="auto"/>
                <w:spacing w:val="8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Спешите делать добро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0" w:left="10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647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168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5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3395" w:leader="none"/>
              </w:tabs>
              <w:spacing w:before="0" w:after="0" w:line="259"/>
              <w:ind w:right="92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Иформационно-медийное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взаимодействие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участников РДДМ. СМИ.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0" w:left="11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4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168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5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501" w:leader="none"/>
                <w:tab w:val="left" w:pos="4468" w:leader="none"/>
              </w:tabs>
              <w:spacing w:before="0" w:after="0" w:line="261"/>
              <w:ind w:right="93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Особенности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создания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ИМЦ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(информационномедийных центров) РДДМ.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0" w:left="11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5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168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5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644" w:leader="none"/>
                <w:tab w:val="left" w:pos="1984" w:leader="none"/>
                <w:tab w:val="left" w:pos="3450" w:leader="none"/>
                <w:tab w:val="left" w:pos="4023" w:leader="none"/>
              </w:tabs>
              <w:spacing w:before="0" w:after="0" w:line="259"/>
              <w:ind w:right="95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Организация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оформление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дня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рождения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российского движения школьников.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0" w:left="10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645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168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5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2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мероприятий,</w:t>
            </w:r>
            <w:r>
              <w:rPr>
                <w:rFonts w:ascii="Times New Roman" w:hAnsi="Times New Roman" w:cs="Times New Roman" w:eastAsia="Times New Roman"/>
                <w:color w:val="auto"/>
                <w:spacing w:val="2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посвященных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3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Дню авиации и космонавтики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0" w:left="10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959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168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5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92" w:left="11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и проведение Дня памяти погибших в радиационных авариях и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катастрофах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0" w:left="10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93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168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5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93" w:left="11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мероприятий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Музей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чемодане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Митинга, посвященного Дню Победы, онлайн марафон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Мой герой на карте города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0" w:left="10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645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168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5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22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ипроведение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итогового</w:t>
            </w:r>
            <w:r>
              <w:rPr>
                <w:rFonts w:ascii="Times New Roman" w:hAnsi="Times New Roman" w:cs="Times New Roman" w:eastAsia="Times New Roman"/>
                <w:color w:val="auto"/>
                <w:spacing w:val="1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праздника 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Последнего звонка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0" w:left="10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460" w:hRule="auto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168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5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Итоговое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занятие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0" w:left="11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num w:numId="41">
    <w:abstractNumId w:val="132"/>
  </w:num>
  <w:num w:numId="43">
    <w:abstractNumId w:val="126"/>
  </w:num>
  <w:num w:numId="49">
    <w:abstractNumId w:val="120"/>
  </w:num>
  <w:num w:numId="52">
    <w:abstractNumId w:val="114"/>
  </w:num>
  <w:num w:numId="55">
    <w:abstractNumId w:val="108"/>
  </w:num>
  <w:num w:numId="63">
    <w:abstractNumId w:val="102"/>
  </w:num>
  <w:num w:numId="65">
    <w:abstractNumId w:val="96"/>
  </w:num>
  <w:num w:numId="68">
    <w:abstractNumId w:val="90"/>
  </w:num>
  <w:num w:numId="72">
    <w:abstractNumId w:val="84"/>
  </w:num>
  <w:num w:numId="75">
    <w:abstractNumId w:val="78"/>
  </w:num>
  <w:num w:numId="84">
    <w:abstractNumId w:val="72"/>
  </w:num>
  <w:num w:numId="98">
    <w:abstractNumId w:val="66"/>
  </w:num>
  <w:num w:numId="111">
    <w:abstractNumId w:val="60"/>
  </w:num>
  <w:num w:numId="117">
    <w:abstractNumId w:val="54"/>
  </w:num>
  <w:num w:numId="121">
    <w:abstractNumId w:val="48"/>
  </w:num>
  <w:num w:numId="124">
    <w:abstractNumId w:val="42"/>
  </w:num>
  <w:num w:numId="128">
    <w:abstractNumId w:val="36"/>
  </w:num>
  <w:num w:numId="215">
    <w:abstractNumId w:val="30"/>
  </w:num>
  <w:num w:numId="222">
    <w:abstractNumId w:val="24"/>
  </w:num>
  <w:num w:numId="226">
    <w:abstractNumId w:val="18"/>
  </w:num>
  <w:num w:numId="231">
    <w:abstractNumId w:val="12"/>
  </w:num>
  <w:num w:numId="239">
    <w:abstractNumId w:val="6"/>
  </w:num>
  <w:num w:numId="25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