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3F1" w:rsidRDefault="006603F1" w:rsidP="006603F1">
      <w:pPr>
        <w:spacing w:after="0" w:line="408" w:lineRule="auto"/>
        <w:ind w:left="120"/>
        <w:jc w:val="center"/>
        <w:rPr>
          <w:rFonts w:asciiTheme="minorHAnsi" w:eastAsia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603F1" w:rsidRDefault="006603F1" w:rsidP="006603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603F1" w:rsidRDefault="006603F1" w:rsidP="006603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‌Комитет по образованию Администрации</w:t>
      </w:r>
      <w:r>
        <w:rPr>
          <w:sz w:val="28"/>
        </w:rPr>
        <w:br/>
      </w:r>
      <w:bookmarkStart w:id="1" w:name="5858e69b-b955-4d5b-94a8-f3a644af01d4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Ребрихинского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Алтайского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603F1" w:rsidRDefault="006603F1" w:rsidP="006603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Георгиевская СШ филиал 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Станционно-Ребрихинская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6603F1" w:rsidRDefault="006603F1" w:rsidP="006603F1">
      <w:pPr>
        <w:spacing w:after="0"/>
        <w:ind w:left="120"/>
      </w:pPr>
    </w:p>
    <w:p w:rsidR="006603F1" w:rsidRDefault="006603F1" w:rsidP="006603F1">
      <w:pPr>
        <w:spacing w:after="0"/>
        <w:ind w:left="120"/>
      </w:pPr>
    </w:p>
    <w:p w:rsidR="006603F1" w:rsidRDefault="006603F1" w:rsidP="006603F1">
      <w:pPr>
        <w:spacing w:after="0"/>
        <w:ind w:left="120"/>
      </w:pPr>
    </w:p>
    <w:p w:rsidR="006603F1" w:rsidRDefault="006603F1" w:rsidP="006603F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03F1" w:rsidTr="006603F1">
        <w:tc>
          <w:tcPr>
            <w:tcW w:w="3114" w:type="dxa"/>
          </w:tcPr>
          <w:p w:rsidR="006603F1" w:rsidRDefault="006603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603F1" w:rsidRDefault="0066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МС</w:t>
            </w:r>
          </w:p>
          <w:p w:rsidR="006603F1" w:rsidRDefault="00DC1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  <w:r w:rsidR="006603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03F1" w:rsidRDefault="00DC12B8" w:rsidP="00DC1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Цацура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  <w:p w:rsidR="006603F1" w:rsidRDefault="006603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«"30» мая   2023г. г.</w:t>
            </w:r>
          </w:p>
          <w:p w:rsidR="006603F1" w:rsidRDefault="006603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03F1" w:rsidRDefault="0066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603F1" w:rsidRDefault="0066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</w:p>
          <w:p w:rsidR="006603F1" w:rsidRDefault="0066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поУВР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6603F1" w:rsidRDefault="006603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Кочергина В.Н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6603F1" w:rsidRDefault="006603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«"31 "» мая   2023г. г.</w:t>
            </w:r>
          </w:p>
          <w:p w:rsidR="006603F1" w:rsidRDefault="006603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03F1" w:rsidRDefault="0066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603F1" w:rsidRDefault="006603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6603F1" w:rsidRDefault="006603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603F1" w:rsidRDefault="006603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Дорофеева Г.В.</w:t>
            </w:r>
          </w:p>
          <w:p w:rsidR="006603F1" w:rsidRDefault="006603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122/1 от «"01"» июня 2023г. г.</w:t>
            </w:r>
          </w:p>
          <w:p w:rsidR="006603F1" w:rsidRDefault="006603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768D9" w:rsidRPr="001D1E86" w:rsidRDefault="005768D9" w:rsidP="001D1E86">
      <w:pPr>
        <w:spacing w:after="0" w:line="0" w:lineRule="atLeast"/>
        <w:rPr>
          <w:rFonts w:ascii="Times New Roman" w:eastAsia="Times New Roman" w:hAnsi="Times New Roman"/>
          <w:sz w:val="24"/>
          <w:szCs w:val="24"/>
        </w:rPr>
      </w:pPr>
    </w:p>
    <w:p w:rsidR="005768D9" w:rsidRPr="001D1E86" w:rsidRDefault="005768D9" w:rsidP="001D1E8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768D9" w:rsidRDefault="005768D9" w:rsidP="001D1E8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C16DE" w:rsidRDefault="005C16DE" w:rsidP="001D1E8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C16DE" w:rsidRDefault="005C16DE" w:rsidP="001D1E8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C16DE" w:rsidRPr="001D1E86" w:rsidRDefault="005C16DE" w:rsidP="001D1E8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5768D9" w:rsidRPr="001D1E86" w:rsidRDefault="005768D9" w:rsidP="001D1E86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1D1E86">
        <w:rPr>
          <w:rFonts w:ascii="Times New Roman" w:hAnsi="Times New Roman"/>
          <w:sz w:val="24"/>
          <w:szCs w:val="24"/>
        </w:rPr>
        <w:t xml:space="preserve"> </w:t>
      </w:r>
    </w:p>
    <w:p w:rsidR="005768D9" w:rsidRPr="005C16DE" w:rsidRDefault="005768D9" w:rsidP="001D1E8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 w:rsidRPr="005C16DE">
        <w:rPr>
          <w:rFonts w:ascii="Times New Roman" w:hAnsi="Times New Roman"/>
          <w:b/>
          <w:sz w:val="32"/>
          <w:szCs w:val="24"/>
        </w:rPr>
        <w:t xml:space="preserve">Рабочая программа </w:t>
      </w:r>
      <w:proofErr w:type="gramStart"/>
      <w:r w:rsidRPr="005C16DE">
        <w:rPr>
          <w:rFonts w:ascii="Times New Roman" w:hAnsi="Times New Roman"/>
          <w:b/>
          <w:sz w:val="32"/>
          <w:szCs w:val="24"/>
        </w:rPr>
        <w:t>по  истории</w:t>
      </w:r>
      <w:proofErr w:type="gramEnd"/>
    </w:p>
    <w:p w:rsidR="005768D9" w:rsidRPr="005C16DE" w:rsidRDefault="008306E6" w:rsidP="001D1E8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 w:rsidRPr="005C16DE">
        <w:rPr>
          <w:rFonts w:ascii="Times New Roman" w:hAnsi="Times New Roman"/>
          <w:b/>
          <w:sz w:val="32"/>
          <w:szCs w:val="24"/>
        </w:rPr>
        <w:t>11</w:t>
      </w:r>
      <w:r w:rsidR="005768D9" w:rsidRPr="005C16DE">
        <w:rPr>
          <w:rFonts w:ascii="Times New Roman" w:hAnsi="Times New Roman"/>
          <w:b/>
          <w:sz w:val="32"/>
          <w:szCs w:val="24"/>
        </w:rPr>
        <w:t xml:space="preserve"> класса</w:t>
      </w:r>
    </w:p>
    <w:p w:rsidR="005768D9" w:rsidRPr="005C16DE" w:rsidRDefault="005768D9" w:rsidP="001D1E8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 w:rsidRPr="005C16DE">
        <w:rPr>
          <w:rFonts w:ascii="Times New Roman" w:hAnsi="Times New Roman"/>
          <w:b/>
          <w:sz w:val="32"/>
          <w:szCs w:val="24"/>
        </w:rPr>
        <w:t>(углубленный уровень)</w:t>
      </w:r>
    </w:p>
    <w:p w:rsidR="005768D9" w:rsidRPr="005C16DE" w:rsidRDefault="008306E6" w:rsidP="001D1E8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 w:rsidRPr="005C16DE">
        <w:rPr>
          <w:rFonts w:ascii="Times New Roman" w:hAnsi="Times New Roman"/>
          <w:b/>
          <w:sz w:val="32"/>
          <w:szCs w:val="24"/>
        </w:rPr>
        <w:t>О</w:t>
      </w:r>
      <w:r w:rsidR="005768D9" w:rsidRPr="005C16DE">
        <w:rPr>
          <w:rFonts w:ascii="Times New Roman" w:hAnsi="Times New Roman"/>
          <w:b/>
          <w:sz w:val="32"/>
          <w:szCs w:val="24"/>
        </w:rPr>
        <w:t>бщее</w:t>
      </w:r>
      <w:r w:rsidRPr="005C16DE">
        <w:rPr>
          <w:rFonts w:ascii="Times New Roman" w:hAnsi="Times New Roman"/>
          <w:b/>
          <w:sz w:val="32"/>
          <w:szCs w:val="24"/>
        </w:rPr>
        <w:t xml:space="preserve"> среднее</w:t>
      </w:r>
      <w:r w:rsidR="005768D9" w:rsidRPr="005C16DE">
        <w:rPr>
          <w:rFonts w:ascii="Times New Roman" w:hAnsi="Times New Roman"/>
          <w:b/>
          <w:sz w:val="32"/>
          <w:szCs w:val="24"/>
        </w:rPr>
        <w:t xml:space="preserve"> образование</w:t>
      </w:r>
    </w:p>
    <w:p w:rsidR="005768D9" w:rsidRPr="005C16DE" w:rsidRDefault="00070F4E" w:rsidP="001D1E8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на 2023-2024</w:t>
      </w:r>
      <w:r w:rsidR="005768D9" w:rsidRPr="005C16DE">
        <w:rPr>
          <w:rFonts w:ascii="Times New Roman" w:hAnsi="Times New Roman"/>
          <w:b/>
          <w:sz w:val="32"/>
          <w:szCs w:val="24"/>
        </w:rPr>
        <w:t xml:space="preserve"> учебный год</w:t>
      </w:r>
    </w:p>
    <w:p w:rsidR="005768D9" w:rsidRPr="005C16DE" w:rsidRDefault="005768D9" w:rsidP="001D1E86">
      <w:pPr>
        <w:spacing w:after="0" w:line="0" w:lineRule="atLeast"/>
        <w:rPr>
          <w:rFonts w:ascii="Times New Roman" w:hAnsi="Times New Roman"/>
          <w:b/>
          <w:i/>
          <w:sz w:val="32"/>
          <w:szCs w:val="24"/>
        </w:rPr>
      </w:pPr>
    </w:p>
    <w:p w:rsidR="005C16DE" w:rsidRDefault="005768D9" w:rsidP="001D1E86">
      <w:pPr>
        <w:spacing w:after="0" w:line="0" w:lineRule="atLeast"/>
        <w:jc w:val="right"/>
        <w:rPr>
          <w:rFonts w:ascii="Times New Roman" w:hAnsi="Times New Roman"/>
          <w:sz w:val="32"/>
          <w:szCs w:val="24"/>
        </w:rPr>
      </w:pPr>
      <w:r w:rsidRPr="005C16DE">
        <w:rPr>
          <w:rFonts w:ascii="Times New Roman" w:hAnsi="Times New Roman"/>
          <w:sz w:val="32"/>
          <w:szCs w:val="24"/>
        </w:rPr>
        <w:t xml:space="preserve">                                                                                         </w:t>
      </w:r>
    </w:p>
    <w:p w:rsidR="005C16DE" w:rsidRDefault="005C16DE" w:rsidP="001D1E86">
      <w:pPr>
        <w:spacing w:after="0" w:line="0" w:lineRule="atLeast"/>
        <w:jc w:val="right"/>
        <w:rPr>
          <w:rFonts w:ascii="Times New Roman" w:hAnsi="Times New Roman"/>
          <w:sz w:val="32"/>
          <w:szCs w:val="24"/>
        </w:rPr>
      </w:pPr>
    </w:p>
    <w:p w:rsidR="005C16DE" w:rsidRDefault="005C16DE" w:rsidP="001D1E86">
      <w:pPr>
        <w:spacing w:after="0" w:line="0" w:lineRule="atLeast"/>
        <w:jc w:val="right"/>
        <w:rPr>
          <w:rFonts w:ascii="Times New Roman" w:hAnsi="Times New Roman"/>
          <w:sz w:val="32"/>
          <w:szCs w:val="24"/>
        </w:rPr>
      </w:pPr>
    </w:p>
    <w:p w:rsidR="005C16DE" w:rsidRDefault="005C16DE" w:rsidP="001D1E86">
      <w:pPr>
        <w:spacing w:after="0" w:line="0" w:lineRule="atLeast"/>
        <w:jc w:val="right"/>
        <w:rPr>
          <w:rFonts w:ascii="Times New Roman" w:hAnsi="Times New Roman"/>
          <w:sz w:val="32"/>
          <w:szCs w:val="24"/>
        </w:rPr>
      </w:pPr>
    </w:p>
    <w:p w:rsidR="005C16DE" w:rsidRDefault="005C16DE" w:rsidP="001D1E86">
      <w:pPr>
        <w:spacing w:after="0" w:line="0" w:lineRule="atLeast"/>
        <w:jc w:val="right"/>
        <w:rPr>
          <w:rFonts w:ascii="Times New Roman" w:hAnsi="Times New Roman"/>
          <w:sz w:val="32"/>
          <w:szCs w:val="24"/>
        </w:rPr>
      </w:pPr>
    </w:p>
    <w:p w:rsidR="005C16DE" w:rsidRDefault="005C16DE" w:rsidP="001D1E86">
      <w:pPr>
        <w:spacing w:after="0" w:line="0" w:lineRule="atLeast"/>
        <w:jc w:val="right"/>
        <w:rPr>
          <w:rFonts w:ascii="Times New Roman" w:hAnsi="Times New Roman"/>
          <w:sz w:val="32"/>
          <w:szCs w:val="24"/>
        </w:rPr>
      </w:pPr>
    </w:p>
    <w:p w:rsidR="005768D9" w:rsidRPr="005C16DE" w:rsidRDefault="005768D9" w:rsidP="001D1E86">
      <w:pPr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5C16DE">
        <w:rPr>
          <w:rFonts w:ascii="Times New Roman" w:hAnsi="Times New Roman"/>
          <w:sz w:val="28"/>
          <w:szCs w:val="24"/>
        </w:rPr>
        <w:t xml:space="preserve">Разработана                                                                       </w:t>
      </w:r>
    </w:p>
    <w:p w:rsidR="005768D9" w:rsidRPr="005C16DE" w:rsidRDefault="005768D9" w:rsidP="001D1E86">
      <w:pPr>
        <w:tabs>
          <w:tab w:val="left" w:pos="6975"/>
        </w:tabs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5C16DE">
        <w:rPr>
          <w:rFonts w:ascii="Times New Roman" w:hAnsi="Times New Roman"/>
          <w:sz w:val="28"/>
          <w:szCs w:val="24"/>
        </w:rPr>
        <w:t xml:space="preserve">                                                учителем истории </w:t>
      </w:r>
    </w:p>
    <w:p w:rsidR="005768D9" w:rsidRPr="005C16DE" w:rsidRDefault="005768D9" w:rsidP="001D1E86">
      <w:pPr>
        <w:tabs>
          <w:tab w:val="left" w:pos="6975"/>
        </w:tabs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proofErr w:type="spellStart"/>
      <w:r w:rsidRPr="005C16DE">
        <w:rPr>
          <w:rFonts w:ascii="Times New Roman" w:hAnsi="Times New Roman"/>
          <w:sz w:val="28"/>
          <w:szCs w:val="24"/>
        </w:rPr>
        <w:t>Кретовой</w:t>
      </w:r>
      <w:proofErr w:type="spellEnd"/>
      <w:r w:rsidRPr="005C16DE">
        <w:rPr>
          <w:rFonts w:ascii="Times New Roman" w:hAnsi="Times New Roman"/>
          <w:sz w:val="28"/>
          <w:szCs w:val="24"/>
        </w:rPr>
        <w:t xml:space="preserve"> Е.Н.                                                                                         </w:t>
      </w:r>
    </w:p>
    <w:p w:rsidR="008306E6" w:rsidRPr="006603F1" w:rsidRDefault="005768D9" w:rsidP="006603F1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8"/>
          <w:szCs w:val="24"/>
        </w:rPr>
      </w:pPr>
      <w:r w:rsidRPr="005C16DE">
        <w:rPr>
          <w:rFonts w:ascii="Times New Roman" w:hAnsi="Times New Roman"/>
          <w:sz w:val="28"/>
          <w:szCs w:val="24"/>
        </w:rPr>
        <w:t xml:space="preserve">                                               </w:t>
      </w:r>
      <w:r w:rsidR="006603F1">
        <w:rPr>
          <w:rFonts w:ascii="Times New Roman" w:hAnsi="Times New Roman"/>
          <w:sz w:val="28"/>
          <w:szCs w:val="24"/>
        </w:rPr>
        <w:t xml:space="preserve">                               </w:t>
      </w:r>
    </w:p>
    <w:p w:rsidR="008306E6" w:rsidRDefault="008306E6" w:rsidP="005C16DE">
      <w:pPr>
        <w:tabs>
          <w:tab w:val="left" w:pos="6975"/>
        </w:tabs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8306E6" w:rsidRDefault="008306E6" w:rsidP="001D1E86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5768D9" w:rsidRPr="005C16DE" w:rsidRDefault="005768D9" w:rsidP="001D1E86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8"/>
          <w:szCs w:val="24"/>
        </w:rPr>
      </w:pPr>
      <w:r w:rsidRPr="005C16DE">
        <w:rPr>
          <w:rFonts w:ascii="Times New Roman" w:hAnsi="Times New Roman"/>
          <w:sz w:val="28"/>
          <w:szCs w:val="24"/>
        </w:rPr>
        <w:t>с. Георгиевка</w:t>
      </w:r>
    </w:p>
    <w:p w:rsidR="00182046" w:rsidRPr="006603F1" w:rsidRDefault="005768D9" w:rsidP="006603F1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8"/>
          <w:szCs w:val="24"/>
        </w:rPr>
      </w:pPr>
      <w:r w:rsidRPr="005C16DE">
        <w:rPr>
          <w:rFonts w:ascii="Times New Roman" w:hAnsi="Times New Roman"/>
          <w:sz w:val="28"/>
          <w:szCs w:val="24"/>
        </w:rPr>
        <w:t xml:space="preserve"> </w:t>
      </w:r>
      <w:r w:rsidR="00070F4E">
        <w:rPr>
          <w:rFonts w:ascii="Times New Roman" w:hAnsi="Times New Roman"/>
          <w:sz w:val="28"/>
          <w:szCs w:val="24"/>
        </w:rPr>
        <w:t>2023</w:t>
      </w:r>
      <w:r w:rsidR="006603F1">
        <w:rPr>
          <w:rFonts w:ascii="Times New Roman" w:hAnsi="Times New Roman"/>
          <w:sz w:val="28"/>
          <w:szCs w:val="24"/>
        </w:rPr>
        <w:t>г.</w:t>
      </w:r>
    </w:p>
    <w:p w:rsidR="00182046" w:rsidRDefault="00182046" w:rsidP="008306E6">
      <w:pPr>
        <w:pStyle w:val="a0"/>
        <w:spacing w:line="0" w:lineRule="atLeast"/>
        <w:ind w:firstLine="0"/>
        <w:jc w:val="center"/>
        <w:rPr>
          <w:b/>
          <w:sz w:val="32"/>
        </w:rPr>
      </w:pPr>
    </w:p>
    <w:p w:rsidR="008306E6" w:rsidRPr="008306E6" w:rsidRDefault="008306E6" w:rsidP="008306E6">
      <w:pPr>
        <w:pStyle w:val="a0"/>
        <w:spacing w:line="0" w:lineRule="atLeast"/>
        <w:ind w:firstLine="0"/>
        <w:jc w:val="center"/>
        <w:rPr>
          <w:b/>
          <w:sz w:val="32"/>
        </w:rPr>
      </w:pPr>
      <w:r w:rsidRPr="008306E6">
        <w:rPr>
          <w:b/>
          <w:sz w:val="32"/>
        </w:rPr>
        <w:t>Пояснительная записка</w:t>
      </w:r>
    </w:p>
    <w:p w:rsidR="00B433DF" w:rsidRPr="001D1E86" w:rsidRDefault="005768D9" w:rsidP="001D1E86">
      <w:pPr>
        <w:pStyle w:val="a0"/>
        <w:spacing w:line="0" w:lineRule="atLeast"/>
        <w:ind w:firstLine="0"/>
        <w:rPr>
          <w:sz w:val="24"/>
        </w:rPr>
      </w:pPr>
      <w:r w:rsidRPr="001D1E86">
        <w:rPr>
          <w:sz w:val="24"/>
        </w:rPr>
        <w:t>Авторская программа учебного предмета «История» (углубленный уровень)</w:t>
      </w:r>
      <w:r w:rsidR="008306E6">
        <w:rPr>
          <w:sz w:val="24"/>
        </w:rPr>
        <w:t>10-11 классов</w:t>
      </w:r>
      <w:r w:rsidRPr="001D1E86">
        <w:rPr>
          <w:sz w:val="24"/>
        </w:rPr>
        <w:t xml:space="preserve"> разработана на основе</w:t>
      </w:r>
      <w:r w:rsidR="00B433DF" w:rsidRPr="001D1E86">
        <w:rPr>
          <w:sz w:val="24"/>
        </w:rPr>
        <w:t>:</w:t>
      </w:r>
      <w:r w:rsidRPr="001D1E86">
        <w:rPr>
          <w:sz w:val="24"/>
        </w:rPr>
        <w:t xml:space="preserve"> </w:t>
      </w:r>
    </w:p>
    <w:p w:rsidR="005768D9" w:rsidRPr="001D1E86" w:rsidRDefault="00B433DF" w:rsidP="001D1E86">
      <w:pPr>
        <w:pStyle w:val="a0"/>
        <w:spacing w:line="0" w:lineRule="atLeast"/>
        <w:ind w:firstLine="0"/>
        <w:rPr>
          <w:sz w:val="24"/>
        </w:rPr>
      </w:pPr>
      <w:r w:rsidRPr="001D1E86">
        <w:rPr>
          <w:sz w:val="24"/>
        </w:rPr>
        <w:t xml:space="preserve">- Федерального государственного образовательного стандарта второго </w:t>
      </w:r>
      <w:proofErr w:type="gramStart"/>
      <w:r w:rsidRPr="001D1E86">
        <w:rPr>
          <w:sz w:val="24"/>
        </w:rPr>
        <w:t xml:space="preserve">поколения </w:t>
      </w:r>
      <w:r w:rsidR="005768D9" w:rsidRPr="001D1E86">
        <w:rPr>
          <w:sz w:val="24"/>
        </w:rPr>
        <w:t xml:space="preserve"> </w:t>
      </w:r>
      <w:r w:rsidRPr="001D1E86">
        <w:rPr>
          <w:sz w:val="24"/>
        </w:rPr>
        <w:t>(</w:t>
      </w:r>
      <w:proofErr w:type="gramEnd"/>
      <w:r w:rsidR="005768D9" w:rsidRPr="001D1E86">
        <w:rPr>
          <w:sz w:val="24"/>
        </w:rPr>
        <w:t xml:space="preserve">Приказ </w:t>
      </w:r>
      <w:proofErr w:type="spellStart"/>
      <w:r w:rsidR="005768D9" w:rsidRPr="001D1E86">
        <w:rPr>
          <w:sz w:val="24"/>
        </w:rPr>
        <w:t>Минобрнауки</w:t>
      </w:r>
      <w:proofErr w:type="spellEnd"/>
      <w:r w:rsidR="005768D9" w:rsidRPr="001D1E86">
        <w:rPr>
          <w:sz w:val="24"/>
        </w:rPr>
        <w:t xml:space="preserve"> России от 6 октября 2009 года № 413 «Об утверждении и введении в действие федерального государственного образовательного стандарта среднего общего образования» (в ред. Приказа </w:t>
      </w:r>
      <w:proofErr w:type="spellStart"/>
      <w:r w:rsidR="005768D9" w:rsidRPr="001D1E86">
        <w:rPr>
          <w:sz w:val="24"/>
        </w:rPr>
        <w:t>Минобрнауки</w:t>
      </w:r>
      <w:proofErr w:type="spellEnd"/>
      <w:r w:rsidR="005768D9" w:rsidRPr="001D1E86">
        <w:rPr>
          <w:sz w:val="24"/>
        </w:rPr>
        <w:t xml:space="preserve"> России от 29.12.2014 № 1645)</w:t>
      </w:r>
    </w:p>
    <w:p w:rsidR="005768D9" w:rsidRPr="001D1E86" w:rsidRDefault="005768D9" w:rsidP="001D1E86">
      <w:pPr>
        <w:pStyle w:val="Style3"/>
        <w:spacing w:line="0" w:lineRule="atLeast"/>
        <w:jc w:val="left"/>
        <w:rPr>
          <w:rFonts w:ascii="Times New Roman" w:eastAsia="Times New Roman" w:hAnsi="Times New Roman" w:cs="Times New Roman"/>
          <w:color w:val="auto"/>
          <w:shd w:val="clear" w:color="auto" w:fill="FFFFFF"/>
        </w:rPr>
      </w:pPr>
      <w:r w:rsidRPr="001D1E86">
        <w:rPr>
          <w:rFonts w:ascii="Times New Roman" w:hAnsi="Times New Roman" w:cs="Times New Roman"/>
          <w:color w:val="auto"/>
        </w:rPr>
        <w:t>-</w:t>
      </w:r>
      <w:r w:rsidRPr="001D1E86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 </w:t>
      </w:r>
      <w:r w:rsidR="00B433DF" w:rsidRPr="001D1E86">
        <w:rPr>
          <w:rFonts w:ascii="Times New Roman" w:eastAsia="Times New Roman" w:hAnsi="Times New Roman" w:cs="Times New Roman"/>
          <w:color w:val="auto"/>
          <w:shd w:val="clear" w:color="auto" w:fill="FFFFFF"/>
        </w:rPr>
        <w:t>Историко-</w:t>
      </w:r>
      <w:proofErr w:type="gramStart"/>
      <w:r w:rsidR="00B433DF" w:rsidRPr="001D1E86">
        <w:rPr>
          <w:rFonts w:ascii="Times New Roman" w:eastAsia="Times New Roman" w:hAnsi="Times New Roman" w:cs="Times New Roman"/>
          <w:color w:val="auto"/>
          <w:shd w:val="clear" w:color="auto" w:fill="FFFFFF"/>
        </w:rPr>
        <w:t>культурного</w:t>
      </w:r>
      <w:r w:rsidRPr="001D1E86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  стандарт</w:t>
      </w:r>
      <w:r w:rsidR="00B433DF" w:rsidRPr="001D1E86">
        <w:rPr>
          <w:rFonts w:ascii="Times New Roman" w:eastAsia="Times New Roman" w:hAnsi="Times New Roman" w:cs="Times New Roman"/>
          <w:color w:val="auto"/>
          <w:shd w:val="clear" w:color="auto" w:fill="FFFFFF"/>
        </w:rPr>
        <w:t>а</w:t>
      </w:r>
      <w:proofErr w:type="gramEnd"/>
      <w:r w:rsidR="00B433DF" w:rsidRPr="001D1E86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 и  Концепции</w:t>
      </w:r>
      <w:r w:rsidRPr="001D1E86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 нового учебно-методического комплекса (</w:t>
      </w:r>
      <w:r w:rsidRPr="001D1E86">
        <w:rPr>
          <w:rFonts w:ascii="Times New Roman" w:hAnsi="Times New Roman" w:cs="Times New Roman"/>
          <w:color w:val="auto"/>
          <w:shd w:val="clear" w:color="auto" w:fill="FFFFFF"/>
        </w:rPr>
        <w:t xml:space="preserve">разработан в соответствии с поручением Президента Российской Федерации В.В. Путина от 21 мая 2012 </w:t>
      </w:r>
      <w:proofErr w:type="spellStart"/>
      <w:r w:rsidRPr="001D1E86">
        <w:rPr>
          <w:rFonts w:ascii="Times New Roman" w:hAnsi="Times New Roman" w:cs="Times New Roman"/>
          <w:color w:val="auto"/>
          <w:shd w:val="clear" w:color="auto" w:fill="FFFFFF"/>
        </w:rPr>
        <w:t>г.Пр</w:t>
      </w:r>
      <w:proofErr w:type="spellEnd"/>
      <w:r w:rsidRPr="001D1E86">
        <w:rPr>
          <w:rFonts w:ascii="Times New Roman" w:hAnsi="Times New Roman" w:cs="Times New Roman"/>
          <w:color w:val="auto"/>
          <w:shd w:val="clear" w:color="auto" w:fill="FFFFFF"/>
        </w:rPr>
        <w:t>. №1334, утвержден на расширенном заседании Совета Российского исторического общества 30 октября 2013 г.</w:t>
      </w:r>
      <w:r w:rsidRPr="001D1E86">
        <w:rPr>
          <w:rFonts w:ascii="Times New Roman" w:eastAsia="Times New Roman" w:hAnsi="Times New Roman" w:cs="Times New Roman"/>
          <w:color w:val="auto"/>
          <w:shd w:val="clear" w:color="auto" w:fill="FFFFFF"/>
        </w:rPr>
        <w:t>);</w:t>
      </w:r>
    </w:p>
    <w:p w:rsidR="005768D9" w:rsidRPr="001D1E86" w:rsidRDefault="00B433DF" w:rsidP="001D1E86">
      <w:pPr>
        <w:pStyle w:val="a0"/>
        <w:spacing w:line="0" w:lineRule="atLeast"/>
        <w:ind w:firstLine="0"/>
        <w:jc w:val="left"/>
        <w:rPr>
          <w:sz w:val="24"/>
        </w:rPr>
      </w:pPr>
      <w:r w:rsidRPr="001D1E86">
        <w:rPr>
          <w:sz w:val="24"/>
        </w:rPr>
        <w:t>-Рабочей программы и тематического</w:t>
      </w:r>
      <w:r w:rsidR="005768D9" w:rsidRPr="001D1E86">
        <w:rPr>
          <w:sz w:val="24"/>
        </w:rPr>
        <w:t xml:space="preserve"> планиров</w:t>
      </w:r>
      <w:r w:rsidRPr="001D1E86">
        <w:rPr>
          <w:sz w:val="24"/>
        </w:rPr>
        <w:t>ания</w:t>
      </w:r>
      <w:r w:rsidR="005768D9" w:rsidRPr="001D1E86">
        <w:rPr>
          <w:sz w:val="24"/>
        </w:rPr>
        <w:t xml:space="preserve"> курса «История России 6-10 классы» А.А. Данилов, О.Н. Журавлёва, И.Е. Барыкина / Учебное пособие для общеобразовательных организаций.   М.: «Просвещение»</w:t>
      </w:r>
      <w:r w:rsidRPr="001D1E86">
        <w:rPr>
          <w:sz w:val="24"/>
        </w:rPr>
        <w:t xml:space="preserve"> </w:t>
      </w:r>
      <w:r w:rsidR="005768D9" w:rsidRPr="001D1E86">
        <w:rPr>
          <w:sz w:val="24"/>
        </w:rPr>
        <w:t>2020г.</w:t>
      </w:r>
    </w:p>
    <w:p w:rsidR="005768D9" w:rsidRDefault="00B433DF" w:rsidP="001D1E86">
      <w:pPr>
        <w:pStyle w:val="a0"/>
        <w:spacing w:line="0" w:lineRule="atLeast"/>
        <w:ind w:firstLine="0"/>
        <w:jc w:val="left"/>
        <w:rPr>
          <w:sz w:val="22"/>
          <w:szCs w:val="22"/>
        </w:rPr>
      </w:pPr>
      <w:r w:rsidRPr="001D1E86">
        <w:t>-</w:t>
      </w:r>
      <w:r w:rsidRPr="001D1E86">
        <w:rPr>
          <w:sz w:val="24"/>
          <w:szCs w:val="22"/>
        </w:rPr>
        <w:t xml:space="preserve"> Примера Рабочей программы, тематического планирования курса всеобщей истории 10 класса. История. Всеобщая история. Новейшая история. Поурочные рекомендации. 10 класс</w:t>
      </w:r>
      <w:proofErr w:type="gramStart"/>
      <w:r w:rsidRPr="001D1E86">
        <w:rPr>
          <w:sz w:val="24"/>
          <w:szCs w:val="22"/>
        </w:rPr>
        <w:t>. :</w:t>
      </w:r>
      <w:proofErr w:type="gramEnd"/>
      <w:r w:rsidRPr="001D1E86">
        <w:rPr>
          <w:sz w:val="24"/>
          <w:szCs w:val="22"/>
        </w:rPr>
        <w:t xml:space="preserve"> учеб. пособие для </w:t>
      </w:r>
      <w:proofErr w:type="spellStart"/>
      <w:r w:rsidRPr="001D1E86">
        <w:rPr>
          <w:sz w:val="24"/>
          <w:szCs w:val="22"/>
        </w:rPr>
        <w:t>общеобразоват</w:t>
      </w:r>
      <w:proofErr w:type="spellEnd"/>
      <w:r w:rsidRPr="001D1E86">
        <w:rPr>
          <w:sz w:val="24"/>
          <w:szCs w:val="22"/>
        </w:rPr>
        <w:t xml:space="preserve">. организаций : базовый и углублённый уровни / М. Л. Несмелова, Е. Г. </w:t>
      </w:r>
      <w:proofErr w:type="spellStart"/>
      <w:r w:rsidRPr="001D1E86">
        <w:rPr>
          <w:sz w:val="24"/>
          <w:szCs w:val="22"/>
        </w:rPr>
        <w:t>Середнякова</w:t>
      </w:r>
      <w:proofErr w:type="spellEnd"/>
      <w:r w:rsidRPr="001D1E86">
        <w:rPr>
          <w:sz w:val="24"/>
          <w:szCs w:val="22"/>
        </w:rPr>
        <w:t xml:space="preserve">, А. О. </w:t>
      </w:r>
      <w:proofErr w:type="spellStart"/>
      <w:r w:rsidRPr="001D1E86">
        <w:rPr>
          <w:sz w:val="24"/>
          <w:szCs w:val="22"/>
        </w:rPr>
        <w:t>Сороко</w:t>
      </w:r>
      <w:proofErr w:type="spellEnd"/>
      <w:r w:rsidRPr="001D1E86">
        <w:rPr>
          <w:sz w:val="24"/>
          <w:szCs w:val="22"/>
        </w:rPr>
        <w:t xml:space="preserve">-Цюпа. — </w:t>
      </w:r>
      <w:proofErr w:type="gramStart"/>
      <w:r w:rsidRPr="001D1E86">
        <w:rPr>
          <w:sz w:val="24"/>
          <w:szCs w:val="22"/>
        </w:rPr>
        <w:t>М. :</w:t>
      </w:r>
      <w:proofErr w:type="gramEnd"/>
      <w:r w:rsidRPr="001D1E86">
        <w:rPr>
          <w:sz w:val="24"/>
          <w:szCs w:val="22"/>
        </w:rPr>
        <w:t xml:space="preserve"> Просвещение, 2017г</w:t>
      </w:r>
      <w:r w:rsidRPr="001D1E86">
        <w:rPr>
          <w:sz w:val="22"/>
          <w:szCs w:val="22"/>
        </w:rPr>
        <w:t>.</w:t>
      </w:r>
    </w:p>
    <w:p w:rsidR="00AA272A" w:rsidRPr="00AA272A" w:rsidRDefault="00AA272A" w:rsidP="00AA272A">
      <w:pPr>
        <w:pStyle w:val="a0"/>
        <w:spacing w:line="0" w:lineRule="atLeast"/>
        <w:ind w:firstLine="0"/>
        <w:jc w:val="left"/>
        <w:rPr>
          <w:b/>
          <w:sz w:val="24"/>
        </w:rPr>
      </w:pPr>
      <w:r>
        <w:rPr>
          <w:b/>
          <w:sz w:val="24"/>
        </w:rPr>
        <w:t>-</w:t>
      </w:r>
      <w:r w:rsidRPr="001F5AD9">
        <w:rPr>
          <w:sz w:val="24"/>
          <w:szCs w:val="22"/>
        </w:rPr>
        <w:t xml:space="preserve"> </w:t>
      </w:r>
      <w:r>
        <w:rPr>
          <w:sz w:val="24"/>
          <w:szCs w:val="22"/>
        </w:rPr>
        <w:t>Рабочей программы и поурочных рекомендаций.</w:t>
      </w:r>
      <w:r w:rsidRPr="00AA272A"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История. История России. С древнейших времён до 1914 года.  11класс: учебное пособие для </w:t>
      </w:r>
      <w:proofErr w:type="spellStart"/>
      <w:r>
        <w:rPr>
          <w:sz w:val="24"/>
          <w:szCs w:val="22"/>
        </w:rPr>
        <w:t>общеобразоват</w:t>
      </w:r>
      <w:proofErr w:type="spellEnd"/>
      <w:r>
        <w:rPr>
          <w:sz w:val="24"/>
          <w:szCs w:val="22"/>
        </w:rPr>
        <w:t xml:space="preserve">. организаций: углубленный уровень/ </w:t>
      </w:r>
      <w:r w:rsidRPr="00AA272A">
        <w:rPr>
          <w:sz w:val="24"/>
        </w:rPr>
        <w:t xml:space="preserve">Т.В. </w:t>
      </w:r>
      <w:proofErr w:type="gramStart"/>
      <w:r w:rsidRPr="00AA272A">
        <w:rPr>
          <w:sz w:val="24"/>
        </w:rPr>
        <w:t>Коваль</w:t>
      </w:r>
      <w:r>
        <w:rPr>
          <w:sz w:val="24"/>
        </w:rPr>
        <w:t>,  Н.С.</w:t>
      </w:r>
      <w:proofErr w:type="gramEnd"/>
      <w:r>
        <w:rPr>
          <w:sz w:val="24"/>
        </w:rPr>
        <w:t xml:space="preserve"> Борисов, А.А. </w:t>
      </w:r>
      <w:proofErr w:type="spellStart"/>
      <w:r>
        <w:rPr>
          <w:sz w:val="24"/>
        </w:rPr>
        <w:t>Левандовский</w:t>
      </w:r>
      <w:proofErr w:type="spellEnd"/>
      <w:r>
        <w:rPr>
          <w:sz w:val="24"/>
        </w:rPr>
        <w:t xml:space="preserve">.-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, 2021г.</w:t>
      </w:r>
    </w:p>
    <w:p w:rsidR="00AA272A" w:rsidRPr="001D1E86" w:rsidRDefault="00AA272A" w:rsidP="001D1E86">
      <w:pPr>
        <w:pStyle w:val="a0"/>
        <w:spacing w:line="0" w:lineRule="atLeast"/>
        <w:ind w:firstLine="0"/>
        <w:jc w:val="left"/>
        <w:rPr>
          <w:sz w:val="22"/>
          <w:szCs w:val="22"/>
        </w:rPr>
      </w:pPr>
    </w:p>
    <w:p w:rsidR="00B433DF" w:rsidRPr="001D1E86" w:rsidRDefault="00B433DF" w:rsidP="001D1E86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1D1E86">
        <w:t>-</w:t>
      </w:r>
      <w:r w:rsidRPr="001D1E86">
        <w:rPr>
          <w:rFonts w:ascii="Times New Roman" w:hAnsi="Times New Roman"/>
          <w:sz w:val="24"/>
          <w:szCs w:val="24"/>
        </w:rPr>
        <w:t xml:space="preserve"> Основной образовательной программы Георгиевской средней школы</w:t>
      </w:r>
    </w:p>
    <w:p w:rsidR="001D1E86" w:rsidRPr="001D1E86" w:rsidRDefault="001D1E86" w:rsidP="001D1E86">
      <w:pPr>
        <w:pStyle w:val="3"/>
        <w:spacing w:before="0" w:after="0" w:line="0" w:lineRule="atLeast"/>
        <w:rPr>
          <w:rFonts w:cs="Times New Roman"/>
          <w:i w:val="0"/>
          <w:color w:val="auto"/>
          <w:szCs w:val="28"/>
        </w:rPr>
      </w:pPr>
      <w:r w:rsidRPr="001D1E86">
        <w:rPr>
          <w:rFonts w:cs="Times New Roman"/>
          <w:i w:val="0"/>
          <w:color w:val="auto"/>
          <w:szCs w:val="28"/>
        </w:rPr>
        <w:t>Цель изучения истории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566DD">
        <w:rPr>
          <w:sz w:val="24"/>
        </w:rPr>
        <w:t>Целью школьного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  <w:r w:rsidRPr="001D1E86">
        <w:rPr>
          <w:sz w:val="24"/>
          <w:szCs w:val="28"/>
        </w:rPr>
        <w:t>.</w:t>
      </w:r>
    </w:p>
    <w:p w:rsidR="001D1E86" w:rsidRPr="001D1E86" w:rsidRDefault="001D1E86" w:rsidP="001D1E86">
      <w:pPr>
        <w:pStyle w:val="3"/>
        <w:spacing w:before="0" w:after="0" w:line="0" w:lineRule="atLeast"/>
        <w:rPr>
          <w:rFonts w:cs="Times New Roman"/>
          <w:i w:val="0"/>
          <w:color w:val="auto"/>
          <w:szCs w:val="28"/>
        </w:rPr>
      </w:pPr>
      <w:r w:rsidRPr="001D1E86">
        <w:rPr>
          <w:rFonts w:cs="Times New Roman"/>
          <w:i w:val="0"/>
          <w:color w:val="auto"/>
          <w:szCs w:val="28"/>
        </w:rPr>
        <w:t>Задачи изучения истории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Задачами программы учебного предмета «История» (углубленный уровень) являются: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1) формирование знаний о месте и роли исторической науки в системе научных дисциплин, представлений об историографии;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2) овладение системными историческими знаниями, понимание места и роли России в мировой истории;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3) овладение приемами работы с историческими источниками, умениями самостоятельно анализировать документальную базу по исторической тематике;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4) формирование умений оценивать различные исторические версии.</w:t>
      </w:r>
    </w:p>
    <w:p w:rsidR="001D1E86" w:rsidRDefault="001D1E86" w:rsidP="001D1E86">
      <w:pPr>
        <w:pStyle w:val="a0"/>
        <w:spacing w:line="0" w:lineRule="atLeast"/>
        <w:ind w:firstLine="0"/>
        <w:rPr>
          <w:b/>
          <w:szCs w:val="28"/>
        </w:rPr>
      </w:pPr>
      <w:r w:rsidRPr="001D1E86">
        <w:rPr>
          <w:sz w:val="24"/>
          <w:szCs w:val="28"/>
        </w:rPr>
        <w:t xml:space="preserve">                    </w:t>
      </w:r>
      <w:r w:rsidRPr="001D1E86">
        <w:rPr>
          <w:b/>
          <w:szCs w:val="28"/>
        </w:rPr>
        <w:t>Общая характеристика учебного предмета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 xml:space="preserve">В соответствии с Концепцией нового учебно-методического комплекса по отечественной истории Российского исторического общества </w:t>
      </w:r>
      <w:r w:rsidRPr="001D1E86">
        <w:rPr>
          <w:b/>
          <w:sz w:val="24"/>
          <w:szCs w:val="28"/>
        </w:rPr>
        <w:t>базовыми принципами школьного исторического образования</w:t>
      </w:r>
      <w:r w:rsidRPr="001D1E86">
        <w:rPr>
          <w:sz w:val="24"/>
          <w:szCs w:val="28"/>
        </w:rPr>
        <w:t xml:space="preserve"> являются: 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>идея преемственности исторических периодов, в т. 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 xml:space="preserve"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lastRenderedPageBreak/>
        <w:t>–</w:t>
      </w:r>
      <w:r w:rsidRPr="001D1E86">
        <w:rPr>
          <w:sz w:val="24"/>
          <w:szCs w:val="28"/>
        </w:rPr>
        <w:tab/>
        <w:t>познавательное значение российской, региональной и мировой истории;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>формирование требований к каждой ступени непрерывного исторического образования на протяжении всей жизни.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b/>
          <w:sz w:val="24"/>
          <w:szCs w:val="28"/>
        </w:rPr>
        <w:t>Методологическая основа преподавания учебного предмета</w:t>
      </w:r>
      <w:r w:rsidRPr="001D1E86">
        <w:rPr>
          <w:sz w:val="24"/>
          <w:szCs w:val="28"/>
        </w:rPr>
        <w:t xml:space="preserve"> история в школе базируется на следующих образовательных и воспитательных приоритетах: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>принцип научности, определяющий соответствие учебных единиц основным результатам научных исследований;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 xml:space="preserve">многофакторный подход к освещению истории всех сторон жизни государства и общества; 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 xml:space="preserve">исторический подход как основа формирования содержания курса и </w:t>
      </w:r>
      <w:proofErr w:type="spellStart"/>
      <w:r w:rsidRPr="001D1E86">
        <w:rPr>
          <w:sz w:val="24"/>
          <w:szCs w:val="28"/>
        </w:rPr>
        <w:t>межпредметных</w:t>
      </w:r>
      <w:proofErr w:type="spellEnd"/>
      <w:r w:rsidRPr="001D1E86">
        <w:rPr>
          <w:sz w:val="24"/>
          <w:szCs w:val="28"/>
        </w:rPr>
        <w:t xml:space="preserve"> связей, прежде всего, с учебными предметами социально-гуманитарного цикла; </w:t>
      </w:r>
    </w:p>
    <w:p w:rsidR="001D1E86" w:rsidRPr="001D1E86" w:rsidRDefault="001D1E86" w:rsidP="001D1E86">
      <w:pPr>
        <w:pStyle w:val="a0"/>
        <w:spacing w:line="0" w:lineRule="atLeast"/>
        <w:ind w:firstLine="0"/>
        <w:rPr>
          <w:sz w:val="24"/>
          <w:szCs w:val="28"/>
        </w:rPr>
      </w:pPr>
      <w:r w:rsidRPr="001D1E86">
        <w:rPr>
          <w:sz w:val="24"/>
          <w:szCs w:val="28"/>
        </w:rPr>
        <w:t>–</w:t>
      </w:r>
      <w:r w:rsidRPr="001D1E86">
        <w:rPr>
          <w:sz w:val="24"/>
          <w:szCs w:val="28"/>
        </w:rPr>
        <w:tab/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1D1E86" w:rsidRPr="001D1E86" w:rsidRDefault="001D1E86" w:rsidP="001D1E86">
      <w:pPr>
        <w:pStyle w:val="a0"/>
        <w:spacing w:line="0" w:lineRule="atLeast"/>
        <w:ind w:firstLine="0"/>
        <w:jc w:val="left"/>
        <w:rPr>
          <w:sz w:val="24"/>
          <w:szCs w:val="28"/>
        </w:rPr>
      </w:pPr>
      <w:r w:rsidRPr="001D1E86">
        <w:rPr>
          <w:sz w:val="24"/>
          <w:szCs w:val="28"/>
        </w:rPr>
        <w:t xml:space="preserve">     В качестве обязательных элементов содержания учебного предмета история в программу включены разделы и темы по истории Алтайского края</w:t>
      </w:r>
    </w:p>
    <w:p w:rsidR="001D1E86" w:rsidRDefault="001D1E86" w:rsidP="001D1E86">
      <w:pPr>
        <w:pStyle w:val="a0"/>
        <w:spacing w:line="0" w:lineRule="atLeast"/>
        <w:ind w:firstLine="0"/>
        <w:jc w:val="center"/>
        <w:rPr>
          <w:b/>
        </w:rPr>
      </w:pPr>
      <w:r w:rsidRPr="001D1E86">
        <w:rPr>
          <w:b/>
        </w:rPr>
        <w:t>Место предмета «история» в учебном плане</w:t>
      </w:r>
    </w:p>
    <w:p w:rsidR="001566DD" w:rsidRPr="001566DD" w:rsidRDefault="001566DD" w:rsidP="001566DD">
      <w:pPr>
        <w:pStyle w:val="a0"/>
        <w:spacing w:line="240" w:lineRule="atLeast"/>
        <w:ind w:firstLine="0"/>
        <w:rPr>
          <w:sz w:val="24"/>
          <w:szCs w:val="28"/>
        </w:rPr>
      </w:pPr>
      <w:r w:rsidRPr="001566DD">
        <w:rPr>
          <w:sz w:val="24"/>
          <w:szCs w:val="28"/>
        </w:rPr>
        <w:t xml:space="preserve">Предмет «История» изучается на уровне среднего общего образования в качестве учебного предмета в 10–11-х классах. </w:t>
      </w:r>
    </w:p>
    <w:p w:rsidR="001566DD" w:rsidRPr="001566DD" w:rsidRDefault="001566DD" w:rsidP="001566DD">
      <w:pPr>
        <w:pStyle w:val="a0"/>
        <w:spacing w:line="240" w:lineRule="atLeast"/>
        <w:ind w:firstLine="0"/>
        <w:rPr>
          <w:sz w:val="24"/>
          <w:szCs w:val="28"/>
        </w:rPr>
      </w:pPr>
      <w:r w:rsidRPr="001566DD">
        <w:rPr>
          <w:sz w:val="24"/>
          <w:szCs w:val="28"/>
        </w:rPr>
        <w:t>Структурно предмет «История на углубленном уровне включает в себя расширенное содержание «Истории» на базовом уровне: курсы по всеобщей (Новейшей) истории и отечественной истории периода 1914–2012 гг. – («История России») в 10 классе, а также повторительно-обобщающий курс «История России до 1914 года», направленный на подготовку к итоговой аттестации и вступительным испытаниям в вузы в 11 классе.</w:t>
      </w:r>
    </w:p>
    <w:p w:rsidR="001566DD" w:rsidRDefault="001566DD" w:rsidP="001566DD">
      <w:pPr>
        <w:pStyle w:val="a0"/>
        <w:spacing w:line="240" w:lineRule="atLeast"/>
        <w:ind w:firstLine="0"/>
        <w:rPr>
          <w:szCs w:val="28"/>
        </w:rPr>
      </w:pPr>
      <w:r w:rsidRPr="001566DD">
        <w:rPr>
          <w:sz w:val="24"/>
          <w:szCs w:val="28"/>
        </w:rPr>
        <w:t>Программа рассчитана на 272 часа (углубленный уровень) по 4 часа в неделю. 136 часов в 10 классе и 136 часов в 11 классе</w:t>
      </w:r>
      <w:r w:rsidRPr="008905D3">
        <w:rPr>
          <w:szCs w:val="28"/>
        </w:rPr>
        <w:t>.</w:t>
      </w:r>
    </w:p>
    <w:p w:rsidR="001566DD" w:rsidRDefault="001566DD" w:rsidP="001566D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Планируемые результаты освоения учебного предмета «История. Всеобщая история. Новейшая история» по итогам обучения в 10 классе </w:t>
      </w:r>
    </w:p>
    <w:p w:rsidR="001566DD" w:rsidRPr="00941FE7" w:rsidRDefault="001566DD" w:rsidP="001566DD">
      <w:pPr>
        <w:pStyle w:val="Default"/>
        <w:rPr>
          <w:szCs w:val="28"/>
        </w:rPr>
      </w:pPr>
      <w:r w:rsidRPr="00941FE7">
        <w:rPr>
          <w:szCs w:val="28"/>
        </w:rPr>
        <w:t xml:space="preserve">Целью изучения всеобщей истории в 10 классе является базовая историческая подготовка и социализация учащихся на основе осмысления исторического опыта человечества эпохи Новейшего времени. Изучаемый исторический период является чрезвычайно важным в процессе становления современной мировой цивилизации. В этот период формируются и развиваются политические, экономические, социальные и духовные ценности, присущие современному миру. Изучение данного исторического периода будет способствовать самоидентификации учащихся, определению ими своих ценностных ориентиров и приоритетов, активному применению исторических знаний в учебной и социальной деятельности. </w:t>
      </w:r>
    </w:p>
    <w:p w:rsidR="001566DD" w:rsidRPr="00941FE7" w:rsidRDefault="001566DD" w:rsidP="001566DD">
      <w:pPr>
        <w:pStyle w:val="Default"/>
        <w:rPr>
          <w:szCs w:val="28"/>
        </w:rPr>
      </w:pPr>
      <w:r w:rsidRPr="00941FE7">
        <w:rPr>
          <w:b/>
          <w:bCs/>
          <w:i/>
          <w:iCs/>
          <w:szCs w:val="28"/>
        </w:rPr>
        <w:t xml:space="preserve">Личностные результаты </w:t>
      </w:r>
      <w:r w:rsidRPr="00941FE7">
        <w:rPr>
          <w:szCs w:val="28"/>
        </w:rPr>
        <w:t xml:space="preserve">изучения курса включают: </w:t>
      </w:r>
    </w:p>
    <w:p w:rsidR="001566DD" w:rsidRPr="00941FE7" w:rsidRDefault="001566DD" w:rsidP="001566DD">
      <w:pPr>
        <w:pStyle w:val="Default"/>
        <w:spacing w:after="216"/>
        <w:rPr>
          <w:szCs w:val="28"/>
        </w:rPr>
      </w:pPr>
      <w:r w:rsidRPr="00941FE7">
        <w:rPr>
          <w:szCs w:val="28"/>
        </w:rPr>
        <w:t xml:space="preserve">-осознание и эмоционально положительное принятие своей идентичности как гражданина страны, члена семьи, этнической и религиозной группы, локальной и региональной общности на основе знания истории и основ культурного наследия человечества эпохи Новейшей истории; </w:t>
      </w:r>
    </w:p>
    <w:p w:rsidR="001566DD" w:rsidRPr="00941FE7" w:rsidRDefault="001566DD" w:rsidP="001566DD">
      <w:pPr>
        <w:pStyle w:val="Default"/>
        <w:spacing w:after="216"/>
        <w:rPr>
          <w:szCs w:val="28"/>
        </w:rPr>
      </w:pPr>
      <w:r w:rsidRPr="00941FE7">
        <w:rPr>
          <w:szCs w:val="28"/>
        </w:rPr>
        <w:t xml:space="preserve">- освоение гуманистических и демократических традиций и ценностей современного общества, уважение прав и свобод человека через знакомство с политической историей европейских государств и США в ХХ в., процессами развития и трансформации политических идеологий и общественных движений (либерализма, консерватизма, социал-демократии, социализма, национализма), особенностями демократического и тоталитарного политических режимов; </w:t>
      </w:r>
    </w:p>
    <w:p w:rsidR="001566DD" w:rsidRPr="00941FE7" w:rsidRDefault="001566DD" w:rsidP="001566DD">
      <w:pPr>
        <w:pStyle w:val="Default"/>
        <w:spacing w:after="216"/>
        <w:rPr>
          <w:szCs w:val="28"/>
        </w:rPr>
      </w:pPr>
      <w:r w:rsidRPr="00941FE7">
        <w:rPr>
          <w:szCs w:val="28"/>
        </w:rPr>
        <w:t xml:space="preserve"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 путём создания учебных ситуаций ценностного и нравственного выбора (дискуссий и обсуждений) при изучении таких исторических ситуаций, как возникновение и распространение фашизма в Европе, Первая и Вторая мировые войны и т. п.; </w:t>
      </w:r>
    </w:p>
    <w:p w:rsidR="001566DD" w:rsidRPr="00941FE7" w:rsidRDefault="001566DD" w:rsidP="008306E6">
      <w:pPr>
        <w:pStyle w:val="Default"/>
        <w:spacing w:after="216"/>
        <w:rPr>
          <w:szCs w:val="28"/>
        </w:rPr>
      </w:pPr>
      <w:r w:rsidRPr="00941FE7">
        <w:rPr>
          <w:szCs w:val="28"/>
        </w:rPr>
        <w:t xml:space="preserve">-развитие </w:t>
      </w:r>
      <w:proofErr w:type="spellStart"/>
      <w:r w:rsidRPr="00941FE7">
        <w:rPr>
          <w:szCs w:val="28"/>
        </w:rPr>
        <w:t>эмпатии</w:t>
      </w:r>
      <w:proofErr w:type="spellEnd"/>
      <w:r w:rsidRPr="00941FE7">
        <w:rPr>
          <w:szCs w:val="28"/>
        </w:rPr>
        <w:t xml:space="preserve"> как осознанного понимания и сопереживания чувствам других, формирование чувства сопричастности к прошлому мировой цивилизации; </w:t>
      </w:r>
      <w:r w:rsidR="008306E6">
        <w:rPr>
          <w:szCs w:val="28"/>
        </w:rPr>
        <w:t xml:space="preserve">                               </w:t>
      </w:r>
      <w:r w:rsidRPr="00941FE7">
        <w:rPr>
          <w:szCs w:val="28"/>
        </w:rPr>
        <w:t xml:space="preserve">- понимание культурного многообразия современного мира; уважение мировоззрения, истории, культуры, </w:t>
      </w:r>
      <w:r w:rsidRPr="00941FE7">
        <w:rPr>
          <w:szCs w:val="28"/>
        </w:rPr>
        <w:lastRenderedPageBreak/>
        <w:t xml:space="preserve">религии, традиций и ценностей своего и других народов на основе изучения различных стилевых направлений культуры ХХ в.; </w:t>
      </w:r>
      <w:r w:rsidR="008306E6">
        <w:rPr>
          <w:szCs w:val="28"/>
        </w:rPr>
        <w:t xml:space="preserve">                                                                                           </w:t>
      </w:r>
      <w:r w:rsidRPr="00941FE7">
        <w:rPr>
          <w:szCs w:val="28"/>
        </w:rPr>
        <w:t>-</w:t>
      </w:r>
      <w:r w:rsidRPr="00941FE7">
        <w:rPr>
          <w:sz w:val="22"/>
        </w:rPr>
        <w:t xml:space="preserve"> </w:t>
      </w:r>
      <w:r w:rsidRPr="00941FE7">
        <w:rPr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мира в современную эпоху; </w:t>
      </w:r>
      <w:r w:rsidR="008306E6">
        <w:rPr>
          <w:szCs w:val="28"/>
        </w:rPr>
        <w:t xml:space="preserve">                                                                                                                                      </w:t>
      </w:r>
      <w:r w:rsidRPr="00941FE7">
        <w:rPr>
          <w:szCs w:val="28"/>
        </w:rPr>
        <w:t xml:space="preserve">-становление </w:t>
      </w:r>
      <w:proofErr w:type="spellStart"/>
      <w:r w:rsidRPr="00941FE7">
        <w:rPr>
          <w:szCs w:val="28"/>
        </w:rPr>
        <w:t>смыслообразования</w:t>
      </w:r>
      <w:proofErr w:type="spellEnd"/>
      <w:r w:rsidRPr="00941FE7">
        <w:rPr>
          <w:szCs w:val="28"/>
        </w:rPr>
        <w:t xml:space="preserve">, т. е. установление учащимися связи между целью учебной деятельности и её мотивом;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proofErr w:type="spellStart"/>
      <w:r w:rsidRPr="00941FE7">
        <w:rPr>
          <w:b/>
          <w:bCs/>
          <w:i/>
          <w:iCs/>
          <w:szCs w:val="28"/>
        </w:rPr>
        <w:t>Метапредметные</w:t>
      </w:r>
      <w:proofErr w:type="spellEnd"/>
      <w:r w:rsidRPr="00941FE7">
        <w:rPr>
          <w:b/>
          <w:bCs/>
          <w:i/>
          <w:iCs/>
          <w:szCs w:val="28"/>
        </w:rPr>
        <w:t xml:space="preserve"> результаты </w:t>
      </w:r>
      <w:r w:rsidRPr="00941FE7">
        <w:rPr>
          <w:szCs w:val="28"/>
        </w:rPr>
        <w:t xml:space="preserve">изучения курса включают формирование универсальных учебных действий: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формирование </w:t>
      </w:r>
      <w:proofErr w:type="spellStart"/>
      <w:r w:rsidRPr="00941FE7">
        <w:rPr>
          <w:szCs w:val="28"/>
        </w:rPr>
        <w:t>межпредметных</w:t>
      </w:r>
      <w:proofErr w:type="spellEnd"/>
      <w:r w:rsidRPr="00941FE7">
        <w:rPr>
          <w:szCs w:val="28"/>
        </w:rPr>
        <w:t xml:space="preserve"> понятий, таких как факт, система, закономерность, анализ;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владение умениями работать с учебной и внешкольной информацией (анализировать и обобщать факты, составлять простой и развёрнутый планы, тезисы, конспект, формулировать и обосновывать выводы и т. д.), использование современных источников информации, в т. ч. материалов на электронных носителях, осуществление расширенного поиска информации с использованием ресурсов библиотек и Интернета;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целеполагание, включая постановку новых целей, преобразование практической задачи в познавательную, самостоятельный анализ условий достижения цели на основе учёта выделенных учителем ориентиров действия в новом учебном материале, планирование путей достижения цели;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организация и планирование учебного сотрудничества с учителем и одноклассниками, определение целей и функций участников, способов взаимодействия; </w:t>
      </w:r>
    </w:p>
    <w:p w:rsidR="001566DD" w:rsidRPr="008306E6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работа в группе, предполагающая установление эффективного сотрудничества и продуктивной кооперации; интеграция в группу сверстников и построение продуктивного взаимодействия как с ровесниками, так и со старшими по возрасту;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-формулирование собственной позиции, её аргументация и координирование с позициями партнёров при выработке общего решения; спор и отстаивание своей позиции невраждебным для оппонентов образом;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учёт разных мнений и стремление к координации различных позиций в сотрудничестве;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установление и сравнение различных точек зрения перед выбором и принятием решения;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умение задавать вопросы, необходимые для организации собственной деятельности и сотрудничества с партнёром;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адекватное использование речевых средств для решения различных коммуникативных задач, владение устной и письменной речью; построение монологического контекстного высказывания;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владение основами коммуникативной рефлексии;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реализация проектно-исследовательской деятельности;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выдвижение гипотезы о связях и закономерностях событий, процессов, объектов, проведение исследование её объективности (под руководством учителя);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формулирование умозаключений и выводов на основе аргументации; создание и преобразование моделей и схем для решения задач, перевод сложной информации из графического представления в текстовое и наоборот;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определение понятий, их обобщение — осуществление логической операции перехода от видовых признаков к родовому понятию, от понятия с меньшим объёмом к понятию с большим объёмом;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построение логического рассуждения и установление причинно-следственных связей;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 xml:space="preserve">- сравнение, </w:t>
      </w:r>
      <w:proofErr w:type="spellStart"/>
      <w:r w:rsidRPr="00941FE7">
        <w:rPr>
          <w:szCs w:val="28"/>
        </w:rPr>
        <w:t>сериация</w:t>
      </w:r>
      <w:proofErr w:type="spellEnd"/>
      <w:r w:rsidRPr="00941FE7">
        <w:rPr>
          <w:szCs w:val="28"/>
        </w:rPr>
        <w:t xml:space="preserve"> и классификация, самостоятельный выбор оснований и критериев для указанных логических операций; классификация на основе дихотомического (раздвоенного) деления; </w:t>
      </w:r>
    </w:p>
    <w:p w:rsidR="001566DD" w:rsidRPr="00941FE7" w:rsidRDefault="00941FE7" w:rsidP="00941FE7">
      <w:pPr>
        <w:pStyle w:val="Default"/>
        <w:spacing w:line="240" w:lineRule="atLeast"/>
        <w:rPr>
          <w:szCs w:val="28"/>
        </w:rPr>
      </w:pPr>
      <w:r w:rsidRPr="00941FE7">
        <w:rPr>
          <w:szCs w:val="28"/>
        </w:rPr>
        <w:t>-</w:t>
      </w:r>
      <w:r w:rsidR="001566DD" w:rsidRPr="00941FE7">
        <w:rPr>
          <w:szCs w:val="28"/>
        </w:rPr>
        <w:t xml:space="preserve">объяснение явлений, процессов, связей и отношений, выявляемых в ходе исследования; </w:t>
      </w:r>
    </w:p>
    <w:p w:rsidR="001566DD" w:rsidRPr="00941FE7" w:rsidRDefault="00941FE7" w:rsidP="00941FE7">
      <w:pPr>
        <w:pStyle w:val="Default"/>
        <w:spacing w:line="240" w:lineRule="atLeast"/>
        <w:rPr>
          <w:szCs w:val="28"/>
        </w:rPr>
      </w:pPr>
      <w:r>
        <w:rPr>
          <w:szCs w:val="28"/>
        </w:rPr>
        <w:t>-</w:t>
      </w:r>
      <w:r w:rsidR="001566DD" w:rsidRPr="00941FE7">
        <w:rPr>
          <w:szCs w:val="28"/>
        </w:rPr>
        <w:t xml:space="preserve"> структурирование текста: умение выделять в нём главную идею, определять основное и второстепенное, выстраивать последовательность описываемых событий. </w:t>
      </w:r>
    </w:p>
    <w:p w:rsidR="001566DD" w:rsidRPr="00941FE7" w:rsidRDefault="001566DD" w:rsidP="00941FE7">
      <w:pPr>
        <w:pStyle w:val="Default"/>
        <w:spacing w:line="240" w:lineRule="atLeast"/>
        <w:rPr>
          <w:szCs w:val="28"/>
        </w:rPr>
      </w:pPr>
      <w:r w:rsidRPr="00941FE7">
        <w:rPr>
          <w:b/>
          <w:bCs/>
          <w:i/>
          <w:iCs/>
          <w:szCs w:val="28"/>
        </w:rPr>
        <w:t xml:space="preserve">Предметные результаты </w:t>
      </w:r>
      <w:r w:rsidRPr="00941FE7">
        <w:rPr>
          <w:szCs w:val="28"/>
        </w:rPr>
        <w:t xml:space="preserve">изучения курса включают: </w:t>
      </w:r>
    </w:p>
    <w:p w:rsidR="00941FE7" w:rsidRDefault="00941FE7" w:rsidP="00941FE7">
      <w:pPr>
        <w:pStyle w:val="Default"/>
        <w:spacing w:line="240" w:lineRule="atLeast"/>
        <w:rPr>
          <w:szCs w:val="28"/>
        </w:rPr>
      </w:pPr>
      <w:r>
        <w:rPr>
          <w:szCs w:val="28"/>
        </w:rPr>
        <w:t>-</w:t>
      </w:r>
      <w:r w:rsidR="001566DD" w:rsidRPr="00941FE7">
        <w:rPr>
          <w:szCs w:val="28"/>
        </w:rPr>
        <w:t xml:space="preserve"> целостные представления об историческом пути народов и государств мира в Новейшее время, понимание основ формирования постиндустриального (информационного) общества; </w:t>
      </w:r>
    </w:p>
    <w:p w:rsidR="001566DD" w:rsidRPr="00941FE7" w:rsidRDefault="00941FE7" w:rsidP="00941FE7">
      <w:pPr>
        <w:pStyle w:val="Default"/>
        <w:spacing w:line="240" w:lineRule="atLeast"/>
        <w:rPr>
          <w:szCs w:val="28"/>
        </w:rPr>
      </w:pPr>
      <w:r>
        <w:rPr>
          <w:szCs w:val="28"/>
        </w:rPr>
        <w:t>-</w:t>
      </w:r>
      <w:r w:rsidR="001566DD" w:rsidRPr="00941FE7">
        <w:rPr>
          <w:szCs w:val="28"/>
        </w:rPr>
        <w:t xml:space="preserve"> исторические знания о территории государств мира и их границах, об их изменениях на протяжении ХХ в., использование исторической карты для анализа и описания исторических процессов; </w:t>
      </w:r>
    </w:p>
    <w:p w:rsidR="001566DD" w:rsidRPr="00941FE7" w:rsidRDefault="00941FE7" w:rsidP="00941FE7">
      <w:pPr>
        <w:pStyle w:val="Default"/>
        <w:spacing w:line="240" w:lineRule="atLeast"/>
        <w:rPr>
          <w:szCs w:val="28"/>
        </w:rPr>
      </w:pPr>
      <w:r>
        <w:rPr>
          <w:szCs w:val="28"/>
        </w:rPr>
        <w:t>-</w:t>
      </w:r>
      <w:r w:rsidR="001566DD" w:rsidRPr="00941FE7">
        <w:rPr>
          <w:szCs w:val="28"/>
        </w:rPr>
        <w:t xml:space="preserve"> знания о социально-политическом устройстве крупнейших государств и регионов в ХХ в.; </w:t>
      </w:r>
    </w:p>
    <w:p w:rsidR="001566DD" w:rsidRPr="00941FE7" w:rsidRDefault="00941FE7" w:rsidP="00941FE7">
      <w:pPr>
        <w:pStyle w:val="Default"/>
        <w:spacing w:line="240" w:lineRule="atLeast"/>
        <w:rPr>
          <w:szCs w:val="28"/>
        </w:rPr>
      </w:pPr>
      <w:r>
        <w:rPr>
          <w:szCs w:val="28"/>
        </w:rPr>
        <w:lastRenderedPageBreak/>
        <w:t>-</w:t>
      </w:r>
      <w:r w:rsidR="001566DD" w:rsidRPr="00941FE7">
        <w:rPr>
          <w:szCs w:val="28"/>
        </w:rPr>
        <w:t xml:space="preserve"> знание основных идеологий XX в. (консерваторы, либералы, демократы, социалисты, коммунисты, националисты), их отличительных черт и особенностей, роли идеологий в политической жизни государств, в борьбе за права и свободы граждан; </w:t>
      </w:r>
    </w:p>
    <w:p w:rsidR="001566DD" w:rsidRPr="00941FE7" w:rsidRDefault="00941FE7" w:rsidP="00941FE7">
      <w:pPr>
        <w:pStyle w:val="Default"/>
        <w:spacing w:line="240" w:lineRule="atLeast"/>
        <w:rPr>
          <w:szCs w:val="28"/>
        </w:rPr>
      </w:pPr>
      <w:r>
        <w:rPr>
          <w:szCs w:val="28"/>
        </w:rPr>
        <w:t>-</w:t>
      </w:r>
      <w:r w:rsidR="001566DD" w:rsidRPr="00941FE7">
        <w:rPr>
          <w:szCs w:val="28"/>
        </w:rPr>
        <w:t xml:space="preserve"> понимание процессов индустриализации, монополизации, миграции населения, урбанизации, происходящих в экономике стран Европы, США, Латинской Америки, Азии и Африки в ХХ в.; </w:t>
      </w:r>
    </w:p>
    <w:p w:rsidR="001566DD" w:rsidRPr="00941FE7" w:rsidRDefault="00941FE7" w:rsidP="00941FE7">
      <w:pPr>
        <w:pStyle w:val="Default"/>
        <w:spacing w:line="240" w:lineRule="atLeast"/>
        <w:rPr>
          <w:szCs w:val="28"/>
        </w:rPr>
      </w:pPr>
      <w:r>
        <w:rPr>
          <w:szCs w:val="28"/>
        </w:rPr>
        <w:t>-</w:t>
      </w:r>
      <w:r w:rsidR="001566DD" w:rsidRPr="00941FE7">
        <w:rPr>
          <w:szCs w:val="28"/>
        </w:rPr>
        <w:t xml:space="preserve"> представления о достижениях в культуре европейских стран и США в ХХ в., понимание многообразия и разнообразия культурных достижений, причин формирования массовой культуры; </w:t>
      </w:r>
    </w:p>
    <w:p w:rsidR="001566DD" w:rsidRPr="00941FE7" w:rsidRDefault="00941FE7" w:rsidP="00941FE7">
      <w:pPr>
        <w:pStyle w:val="Default"/>
        <w:spacing w:line="240" w:lineRule="atLeast"/>
        <w:rPr>
          <w:szCs w:val="28"/>
        </w:rPr>
      </w:pPr>
      <w:r>
        <w:rPr>
          <w:szCs w:val="28"/>
        </w:rPr>
        <w:t>-</w:t>
      </w:r>
      <w:r w:rsidR="001566DD" w:rsidRPr="00941FE7">
        <w:rPr>
          <w:szCs w:val="28"/>
        </w:rPr>
        <w:t xml:space="preserve"> уважение к мировому культурному наследию, готовность применять исторические знания для выявления и сохранения исторических и культурных памятников мира; </w:t>
      </w:r>
    </w:p>
    <w:p w:rsidR="00941FE7" w:rsidRPr="00941FE7" w:rsidRDefault="00941FE7" w:rsidP="00941FE7">
      <w:pPr>
        <w:pStyle w:val="Default"/>
        <w:spacing w:line="240" w:lineRule="atLeast"/>
        <w:rPr>
          <w:szCs w:val="28"/>
        </w:rPr>
      </w:pPr>
      <w:r>
        <w:rPr>
          <w:szCs w:val="28"/>
        </w:rPr>
        <w:t>-</w:t>
      </w:r>
      <w:r w:rsidR="001566DD" w:rsidRPr="00941FE7">
        <w:rPr>
          <w:szCs w:val="28"/>
        </w:rPr>
        <w:t xml:space="preserve"> установление синхронистических связей истории стран Европы, Америки и Азии с историей России; </w:t>
      </w:r>
    </w:p>
    <w:p w:rsidR="00941FE7" w:rsidRPr="00941FE7" w:rsidRDefault="00941FE7" w:rsidP="00941FE7">
      <w:pPr>
        <w:autoSpaceDE w:val="0"/>
        <w:autoSpaceDN w:val="0"/>
        <w:adjustRightInd w:val="0"/>
        <w:spacing w:after="0" w:line="240" w:lineRule="atLeast"/>
        <w:rPr>
          <w:rFonts w:ascii="Times New Roman" w:eastAsiaTheme="minorHAnsi" w:hAnsi="Times New Roman"/>
          <w:color w:val="000000"/>
          <w:sz w:val="24"/>
          <w:szCs w:val="28"/>
        </w:rPr>
      </w:pPr>
      <w:r w:rsidRPr="00941FE7">
        <w:rPr>
          <w:rFonts w:ascii="Symbol" w:eastAsiaTheme="minorHAnsi" w:hAnsi="Symbol" w:cs="Symbol"/>
          <w:color w:val="000000"/>
          <w:sz w:val="24"/>
          <w:szCs w:val="28"/>
        </w:rPr>
        <w:t></w:t>
      </w:r>
      <w:r w:rsidRPr="00941FE7">
        <w:rPr>
          <w:rFonts w:ascii="Symbol" w:eastAsiaTheme="minorHAnsi" w:hAnsi="Symbol" w:cs="Symbol"/>
          <w:color w:val="000000"/>
          <w:sz w:val="24"/>
          <w:szCs w:val="28"/>
        </w:rPr>
        <w:t></w:t>
      </w:r>
      <w:r w:rsidRPr="00941FE7">
        <w:rPr>
          <w:rFonts w:ascii="Times New Roman" w:eastAsiaTheme="minorHAnsi" w:hAnsi="Times New Roman"/>
          <w:color w:val="000000"/>
          <w:sz w:val="24"/>
          <w:szCs w:val="28"/>
        </w:rPr>
        <w:t xml:space="preserve">способность применять понятийный аппарат исторического знания и приёмы исторического анализа для раскрытия сущности и значения событий и явлений Новейшего времени, их связи с современностью; </w:t>
      </w:r>
    </w:p>
    <w:p w:rsidR="00941FE7" w:rsidRPr="00941FE7" w:rsidRDefault="00941FE7" w:rsidP="00941FE7">
      <w:pPr>
        <w:autoSpaceDE w:val="0"/>
        <w:autoSpaceDN w:val="0"/>
        <w:adjustRightInd w:val="0"/>
        <w:spacing w:after="0" w:line="240" w:lineRule="atLeast"/>
        <w:rPr>
          <w:rFonts w:ascii="Times New Roman" w:eastAsiaTheme="minorHAnsi" w:hAnsi="Times New Roman"/>
          <w:color w:val="000000"/>
          <w:sz w:val="24"/>
          <w:szCs w:val="28"/>
        </w:rPr>
      </w:pPr>
      <w:r>
        <w:rPr>
          <w:rFonts w:ascii="Times New Roman" w:eastAsiaTheme="minorHAnsi" w:hAnsi="Times New Roman"/>
          <w:color w:val="000000"/>
          <w:sz w:val="24"/>
          <w:szCs w:val="28"/>
        </w:rPr>
        <w:t>-</w:t>
      </w:r>
      <w:r w:rsidRPr="00941FE7">
        <w:rPr>
          <w:rFonts w:ascii="Times New Roman" w:eastAsiaTheme="minorHAnsi" w:hAnsi="Times New Roman"/>
          <w:color w:val="000000"/>
          <w:sz w:val="24"/>
          <w:szCs w:val="28"/>
        </w:rPr>
        <w:t xml:space="preserve"> владение умениями получать и систематизировать информацию из различных исторических и современных источников, в т. ч. СМИ, раскрывая её социальную принадлежность и познавательную ценность; </w:t>
      </w:r>
    </w:p>
    <w:p w:rsidR="00941FE7" w:rsidRPr="00941FE7" w:rsidRDefault="00941FE7" w:rsidP="00941FE7">
      <w:pPr>
        <w:autoSpaceDE w:val="0"/>
        <w:autoSpaceDN w:val="0"/>
        <w:adjustRightInd w:val="0"/>
        <w:spacing w:after="0" w:line="240" w:lineRule="atLeast"/>
        <w:rPr>
          <w:rFonts w:ascii="Times New Roman" w:eastAsiaTheme="minorHAnsi" w:hAnsi="Times New Roman"/>
          <w:color w:val="000000"/>
          <w:sz w:val="24"/>
          <w:szCs w:val="28"/>
        </w:rPr>
      </w:pPr>
      <w:r>
        <w:rPr>
          <w:rFonts w:ascii="Times New Roman" w:eastAsiaTheme="minorHAnsi" w:hAnsi="Times New Roman"/>
          <w:color w:val="000000"/>
          <w:sz w:val="24"/>
          <w:szCs w:val="28"/>
        </w:rPr>
        <w:t>-</w:t>
      </w:r>
      <w:r w:rsidRPr="00941FE7">
        <w:rPr>
          <w:rFonts w:ascii="Times New Roman" w:eastAsiaTheme="minorHAnsi" w:hAnsi="Times New Roman"/>
          <w:color w:val="000000"/>
          <w:sz w:val="24"/>
          <w:szCs w:val="28"/>
        </w:rPr>
        <w:t xml:space="preserve"> расширение опыта оценочной деятельности на основе осмысления жизни и деятельности личностей, общественных групп и народов, а также переломных периодов всеобщей истории ХХ в.; </w:t>
      </w:r>
    </w:p>
    <w:p w:rsidR="00941FE7" w:rsidRPr="00941FE7" w:rsidRDefault="00941FE7" w:rsidP="00941FE7">
      <w:pPr>
        <w:autoSpaceDE w:val="0"/>
        <w:autoSpaceDN w:val="0"/>
        <w:adjustRightInd w:val="0"/>
        <w:spacing w:after="0" w:line="240" w:lineRule="atLeast"/>
        <w:rPr>
          <w:rFonts w:ascii="Times New Roman" w:eastAsiaTheme="minorHAnsi" w:hAnsi="Times New Roman"/>
          <w:color w:val="000000"/>
          <w:sz w:val="24"/>
          <w:szCs w:val="28"/>
        </w:rPr>
      </w:pPr>
      <w:r>
        <w:rPr>
          <w:rFonts w:ascii="Times New Roman" w:eastAsiaTheme="minorHAnsi" w:hAnsi="Times New Roman"/>
          <w:color w:val="000000"/>
          <w:sz w:val="24"/>
          <w:szCs w:val="28"/>
        </w:rPr>
        <w:t>-</w:t>
      </w:r>
      <w:r w:rsidRPr="00941FE7">
        <w:rPr>
          <w:rFonts w:ascii="Times New Roman" w:eastAsiaTheme="minorHAnsi" w:hAnsi="Times New Roman"/>
          <w:color w:val="000000"/>
          <w:sz w:val="24"/>
          <w:szCs w:val="28"/>
        </w:rPr>
        <w:t xml:space="preserve">собственного отношения к дискуссионным проблемам (колониализм, всеобщее избирательное право и т. п.) всеобщей истории ХХ в., аргументация своей позиции. </w:t>
      </w:r>
    </w:p>
    <w:p w:rsidR="00941FE7" w:rsidRPr="008306E6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8306E6">
        <w:rPr>
          <w:rFonts w:ascii="Times New Roman" w:eastAsiaTheme="minorHAnsi" w:hAnsi="Times New Roman"/>
          <w:b/>
          <w:bCs/>
          <w:sz w:val="28"/>
          <w:szCs w:val="28"/>
        </w:rPr>
        <w:t>Планируемые образовательные результаты изучения содержания курса</w:t>
      </w:r>
      <w:r w:rsidR="0002164C" w:rsidRPr="008306E6">
        <w:rPr>
          <w:rFonts w:ascii="Times New Roman" w:eastAsiaTheme="minorHAnsi" w:hAnsi="Times New Roman"/>
          <w:b/>
          <w:bCs/>
          <w:sz w:val="28"/>
          <w:szCs w:val="28"/>
        </w:rPr>
        <w:t xml:space="preserve"> «История России» </w:t>
      </w:r>
    </w:p>
    <w:p w:rsidR="00941FE7" w:rsidRPr="008306E6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8306E6">
        <w:rPr>
          <w:rFonts w:ascii="Times New Roman" w:eastAsiaTheme="minorHAnsi" w:hAnsi="Times New Roman"/>
          <w:b/>
          <w:bCs/>
          <w:i/>
          <w:sz w:val="28"/>
          <w:szCs w:val="28"/>
        </w:rPr>
        <w:t>Личностные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осознание и готовность к практической реализации своей идентичности как гражданина своей страны, представителя этнической и религиозной группы, локальной и региональной общности;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осмысление социально-нравственного опыта предшествующих поколений, достижений и уроков исторического пути, пройденного страной, её народами;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понимание своего места в движении от прошлого к настоящему и будущему;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уважение демократических ценностей современного общества, прав и свобод человека; толерантность;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способность к определению своей позиции и ответственному поведению;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понимание культурного многообразия своей страны</w:t>
      </w:r>
      <w:r w:rsidR="00EA57B0">
        <w:rPr>
          <w:rFonts w:ascii="Times New Roman" w:eastAsiaTheme="minorHAnsi" w:hAnsi="Times New Roman"/>
          <w:sz w:val="24"/>
          <w:szCs w:val="24"/>
        </w:rPr>
        <w:t xml:space="preserve"> </w:t>
      </w:r>
      <w:r w:rsidRPr="0002164C">
        <w:rPr>
          <w:rFonts w:ascii="Times New Roman" w:eastAsiaTheme="minorHAnsi" w:hAnsi="Times New Roman"/>
          <w:sz w:val="24"/>
          <w:szCs w:val="24"/>
        </w:rPr>
        <w:t>и мира, уважения к культуре своего и других народов;</w:t>
      </w:r>
    </w:p>
    <w:p w:rsidR="008306E6" w:rsidRDefault="00941FE7" w:rsidP="008306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-готовность к международному диалогу, взаимодействию с представителями других народов, государств.</w:t>
      </w:r>
    </w:p>
    <w:p w:rsidR="00941FE7" w:rsidRPr="008306E6" w:rsidRDefault="00941FE7" w:rsidP="008306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b/>
          <w:bCs/>
          <w:sz w:val="24"/>
          <w:szCs w:val="24"/>
        </w:rPr>
        <w:t xml:space="preserve">   </w:t>
      </w:r>
      <w:proofErr w:type="spellStart"/>
      <w:r w:rsidRPr="008306E6">
        <w:rPr>
          <w:rFonts w:ascii="Times New Roman" w:eastAsiaTheme="minorHAnsi" w:hAnsi="Times New Roman"/>
          <w:b/>
          <w:bCs/>
          <w:i/>
          <w:sz w:val="28"/>
          <w:szCs w:val="24"/>
        </w:rPr>
        <w:t>Метапредметные</w:t>
      </w:r>
      <w:proofErr w:type="spellEnd"/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-организовывать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осуществлять самостоятельный поиск информационных источников, давать им оценку;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-использовать современные источники информации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кон-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proofErr w:type="spellStart"/>
      <w:r w:rsidRPr="0002164C">
        <w:rPr>
          <w:rFonts w:ascii="Times New Roman" w:eastAsiaTheme="minorHAnsi" w:hAnsi="Times New Roman"/>
          <w:sz w:val="24"/>
          <w:szCs w:val="24"/>
        </w:rPr>
        <w:t>тролируемом</w:t>
      </w:r>
      <w:proofErr w:type="spellEnd"/>
      <w:r w:rsidRPr="0002164C">
        <w:rPr>
          <w:rFonts w:ascii="Times New Roman" w:eastAsiaTheme="minorHAnsi" w:hAnsi="Times New Roman"/>
          <w:sz w:val="24"/>
          <w:szCs w:val="24"/>
        </w:rPr>
        <w:t xml:space="preserve"> Интернете под руководством педагога;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-использовать ранее изученный материал для решения познавательных задач;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-определять понятия, устанавливать аналогии, классифицировать, выбирать основания и критерии для классификации и обобщения;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lastRenderedPageBreak/>
        <w:t>- логически строить рассуждение, ясно и аргументированно излагать мысли;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-владеть начальными исследовательскими умениями, решать поисковые и исследовательские задачи;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использовать ИКТ-технологии для обработки, передачи, систематизации и презентации ин формации;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выявлять позитивные и негативные факторы, влияющие на результаты и качество выполнения задания;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941FE7" w:rsidRPr="0002164C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-определять свою роль в учебной группе, вклад всех</w:t>
      </w:r>
      <w:r w:rsidR="0002164C" w:rsidRPr="0002164C">
        <w:rPr>
          <w:rFonts w:ascii="Times New Roman" w:eastAsiaTheme="minorHAnsi" w:hAnsi="Times New Roman"/>
          <w:sz w:val="24"/>
          <w:szCs w:val="24"/>
        </w:rPr>
        <w:t xml:space="preserve"> </w:t>
      </w:r>
      <w:r w:rsidRPr="0002164C">
        <w:rPr>
          <w:rFonts w:ascii="Times New Roman" w:eastAsiaTheme="minorHAnsi" w:hAnsi="Times New Roman"/>
          <w:sz w:val="24"/>
          <w:szCs w:val="24"/>
        </w:rPr>
        <w:t>участников в общий результат;</w:t>
      </w:r>
    </w:p>
    <w:p w:rsidR="00941FE7" w:rsidRPr="0002164C" w:rsidRDefault="0002164C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</w:t>
      </w:r>
      <w:r w:rsidR="00941FE7" w:rsidRPr="0002164C">
        <w:rPr>
          <w:rFonts w:ascii="Times New Roman" w:eastAsiaTheme="minorHAnsi" w:hAnsi="Times New Roman"/>
          <w:sz w:val="24"/>
          <w:szCs w:val="24"/>
        </w:rPr>
        <w:t>оценивать собственные действия, учебные достижения.</w:t>
      </w:r>
    </w:p>
    <w:p w:rsidR="00941FE7" w:rsidRPr="008306E6" w:rsidRDefault="00941FE7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4"/>
        </w:rPr>
      </w:pPr>
      <w:r w:rsidRPr="008306E6">
        <w:rPr>
          <w:rFonts w:ascii="Times New Roman" w:eastAsiaTheme="minorHAnsi" w:hAnsi="Times New Roman"/>
          <w:b/>
          <w:bCs/>
          <w:i/>
          <w:sz w:val="28"/>
          <w:szCs w:val="24"/>
        </w:rPr>
        <w:t>Предметные</w:t>
      </w:r>
    </w:p>
    <w:p w:rsidR="00941FE7" w:rsidRPr="0002164C" w:rsidRDefault="0002164C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</w:t>
      </w:r>
      <w:r w:rsidR="00941FE7" w:rsidRPr="0002164C">
        <w:rPr>
          <w:rFonts w:ascii="Times New Roman" w:eastAsiaTheme="minorHAnsi" w:hAnsi="Times New Roman"/>
          <w:sz w:val="24"/>
          <w:szCs w:val="24"/>
        </w:rPr>
        <w:t xml:space="preserve"> отслеживать историческое событие, процесс в динамике; выделять периоды исторических событий, явлений,</w:t>
      </w:r>
      <w:r w:rsidRPr="0002164C">
        <w:rPr>
          <w:rFonts w:ascii="Times New Roman" w:eastAsiaTheme="minorHAnsi" w:hAnsi="Times New Roman"/>
          <w:sz w:val="24"/>
          <w:szCs w:val="24"/>
        </w:rPr>
        <w:t xml:space="preserve"> </w:t>
      </w:r>
      <w:r w:rsidR="00941FE7" w:rsidRPr="0002164C">
        <w:rPr>
          <w:rFonts w:ascii="Times New Roman" w:eastAsiaTheme="minorHAnsi" w:hAnsi="Times New Roman"/>
          <w:sz w:val="24"/>
          <w:szCs w:val="24"/>
        </w:rPr>
        <w:t>процессов и объяснять основания для их периодизации;</w:t>
      </w:r>
    </w:p>
    <w:p w:rsidR="00941FE7" w:rsidRPr="0002164C" w:rsidRDefault="0002164C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</w:t>
      </w:r>
      <w:r w:rsidR="00941FE7" w:rsidRPr="0002164C">
        <w:rPr>
          <w:rFonts w:ascii="Times New Roman" w:eastAsiaTheme="minorHAnsi" w:hAnsi="Times New Roman"/>
          <w:sz w:val="24"/>
          <w:szCs w:val="24"/>
        </w:rPr>
        <w:t xml:space="preserve"> владеть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</w:r>
    </w:p>
    <w:p w:rsidR="00941FE7" w:rsidRPr="0002164C" w:rsidRDefault="0002164C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</w:t>
      </w:r>
      <w:r w:rsidR="00941FE7" w:rsidRPr="0002164C">
        <w:rPr>
          <w:rFonts w:ascii="Times New Roman" w:eastAsiaTheme="minorHAnsi" w:hAnsi="Times New Roman"/>
          <w:sz w:val="24"/>
          <w:szCs w:val="24"/>
        </w:rPr>
        <w:t xml:space="preserve"> применять понятийный аппарат исторического знания</w:t>
      </w:r>
      <w:r w:rsidRPr="0002164C">
        <w:rPr>
          <w:rFonts w:ascii="Times New Roman" w:eastAsiaTheme="minorHAnsi" w:hAnsi="Times New Roman"/>
          <w:sz w:val="24"/>
          <w:szCs w:val="24"/>
        </w:rPr>
        <w:t xml:space="preserve"> </w:t>
      </w:r>
      <w:r w:rsidR="00941FE7" w:rsidRPr="0002164C">
        <w:rPr>
          <w:rFonts w:ascii="Times New Roman" w:eastAsiaTheme="minorHAnsi" w:hAnsi="Times New Roman"/>
          <w:sz w:val="24"/>
          <w:szCs w:val="24"/>
        </w:rPr>
        <w:t>для систематизации исторических фактов, раскрытия общего и особенного в развитии исторических общностей;</w:t>
      </w:r>
    </w:p>
    <w:p w:rsidR="00941FE7" w:rsidRPr="0002164C" w:rsidRDefault="0002164C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</w:t>
      </w:r>
      <w:r w:rsidR="00941FE7" w:rsidRPr="0002164C">
        <w:rPr>
          <w:rFonts w:ascii="Times New Roman" w:eastAsiaTheme="minorHAnsi" w:hAnsi="Times New Roman"/>
          <w:sz w:val="24"/>
          <w:szCs w:val="24"/>
        </w:rPr>
        <w:t xml:space="preserve"> применять различные методы исторического анализа;</w:t>
      </w:r>
    </w:p>
    <w:p w:rsidR="00941FE7" w:rsidRPr="0002164C" w:rsidRDefault="0002164C" w:rsidP="00941F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</w:t>
      </w:r>
      <w:r w:rsidR="00941FE7" w:rsidRPr="0002164C">
        <w:rPr>
          <w:rFonts w:ascii="Times New Roman" w:eastAsiaTheme="minorHAnsi" w:hAnsi="Times New Roman"/>
          <w:sz w:val="24"/>
          <w:szCs w:val="24"/>
        </w:rPr>
        <w:t xml:space="preserve"> самостоятельно определять причины и отслеживать последствия исторических событий, явлений;</w:t>
      </w:r>
    </w:p>
    <w:p w:rsidR="0002164C" w:rsidRPr="0002164C" w:rsidRDefault="0002164C" w:rsidP="0002164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осуществлять сопоставительный анализ различных источников исторической информации для реконструкции на этой основе исторических ситуаций и явлений;</w:t>
      </w:r>
    </w:p>
    <w:p w:rsidR="0002164C" w:rsidRPr="0002164C" w:rsidRDefault="0002164C" w:rsidP="0002164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осуществлять структурный и смысловой анализ текста исторического источника;</w:t>
      </w:r>
    </w:p>
    <w:p w:rsidR="0002164C" w:rsidRPr="0002164C" w:rsidRDefault="0002164C" w:rsidP="0002164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-критически анализировать и оценивать информационную значимость вещественных изобразительных источников;</w:t>
      </w:r>
    </w:p>
    <w:p w:rsidR="0002164C" w:rsidRPr="0002164C" w:rsidRDefault="0002164C" w:rsidP="0002164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-конкретизировать обобщающие характеристики, теоретические положения об историческом развитии на фактическом материале;</w:t>
      </w:r>
    </w:p>
    <w:p w:rsidR="0002164C" w:rsidRPr="0002164C" w:rsidRDefault="0002164C" w:rsidP="0002164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применять знания из других предметных областей для анализа исторического объекта;</w:t>
      </w:r>
    </w:p>
    <w:p w:rsidR="0002164C" w:rsidRPr="0002164C" w:rsidRDefault="0002164C" w:rsidP="0002164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определять и обосновывать своё отношение к различным версиям и оценкам событий и личностям прошлого;</w:t>
      </w:r>
    </w:p>
    <w:p w:rsidR="0002164C" w:rsidRPr="0002164C" w:rsidRDefault="0002164C" w:rsidP="0002164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различать субъективные и объективизированные исторические оценки;</w:t>
      </w:r>
    </w:p>
    <w:p w:rsidR="0002164C" w:rsidRPr="00941FE7" w:rsidRDefault="0002164C" w:rsidP="0002164C">
      <w:pPr>
        <w:autoSpaceDE w:val="0"/>
        <w:autoSpaceDN w:val="0"/>
        <w:adjustRightInd w:val="0"/>
        <w:spacing w:after="0" w:line="240" w:lineRule="auto"/>
        <w:rPr>
          <w:rFonts w:ascii="SchoolBookCSanPin-Regular" w:eastAsiaTheme="minorHAnsi" w:hAnsi="SchoolBookCSanPin-Regular" w:cs="SchoolBookCSanPin-Regular"/>
          <w:sz w:val="21"/>
          <w:szCs w:val="21"/>
        </w:rPr>
      </w:pPr>
      <w:r w:rsidRPr="0002164C">
        <w:rPr>
          <w:rFonts w:ascii="Times New Roman" w:eastAsiaTheme="minorHAnsi" w:hAnsi="Times New Roman"/>
          <w:sz w:val="24"/>
          <w:szCs w:val="24"/>
        </w:rPr>
        <w:t>- конструктивно применять исторические и историко-культурные знания в социальной практике, общественной деятельности, межкультурном общении</w:t>
      </w:r>
      <w:r>
        <w:rPr>
          <w:rFonts w:ascii="SchoolBookCSanPin-Regular" w:eastAsiaTheme="minorHAnsi" w:hAnsi="SchoolBookCSanPin-Regular" w:cs="SchoolBookCSanPin-Regular"/>
          <w:sz w:val="21"/>
          <w:szCs w:val="21"/>
        </w:rPr>
        <w:t>.</w:t>
      </w:r>
    </w:p>
    <w:p w:rsidR="001566DD" w:rsidRPr="00941FE7" w:rsidRDefault="001566DD" w:rsidP="00941FE7">
      <w:pPr>
        <w:pStyle w:val="Default"/>
        <w:spacing w:line="240" w:lineRule="atLeast"/>
        <w:rPr>
          <w:sz w:val="22"/>
          <w:szCs w:val="28"/>
        </w:rPr>
      </w:pPr>
    </w:p>
    <w:p w:rsidR="001566DD" w:rsidRPr="00941FE7" w:rsidRDefault="001566DD" w:rsidP="00941FE7">
      <w:pPr>
        <w:pStyle w:val="Default"/>
        <w:spacing w:line="240" w:lineRule="atLeast"/>
        <w:rPr>
          <w:sz w:val="22"/>
          <w:szCs w:val="28"/>
        </w:rPr>
      </w:pPr>
    </w:p>
    <w:p w:rsidR="001566DD" w:rsidRPr="0002164C" w:rsidRDefault="0002164C" w:rsidP="0002164C">
      <w:pPr>
        <w:pStyle w:val="Default"/>
        <w:jc w:val="center"/>
        <w:rPr>
          <w:b/>
          <w:sz w:val="28"/>
          <w:szCs w:val="28"/>
        </w:rPr>
      </w:pPr>
      <w:r w:rsidRPr="0002164C">
        <w:rPr>
          <w:b/>
          <w:sz w:val="28"/>
          <w:szCs w:val="28"/>
        </w:rPr>
        <w:t>Содержание учебного предмета «история»</w:t>
      </w:r>
    </w:p>
    <w:p w:rsidR="001566DD" w:rsidRPr="0002164C" w:rsidRDefault="0002164C" w:rsidP="0002164C">
      <w:pPr>
        <w:pStyle w:val="a0"/>
        <w:spacing w:line="240" w:lineRule="atLeast"/>
        <w:ind w:firstLine="0"/>
        <w:jc w:val="center"/>
        <w:rPr>
          <w:b/>
          <w:szCs w:val="28"/>
        </w:rPr>
      </w:pPr>
      <w:r w:rsidRPr="0002164C">
        <w:rPr>
          <w:b/>
          <w:szCs w:val="28"/>
        </w:rPr>
        <w:t>10 класс 136 часов</w:t>
      </w:r>
    </w:p>
    <w:p w:rsidR="001D1E86" w:rsidRDefault="008D70A5" w:rsidP="001566DD">
      <w:pPr>
        <w:pStyle w:val="a0"/>
        <w:spacing w:line="240" w:lineRule="atLeast"/>
        <w:ind w:firstLine="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Новейшая история 4</w:t>
      </w:r>
      <w:r w:rsidR="009664C7">
        <w:rPr>
          <w:b/>
          <w:sz w:val="24"/>
          <w:szCs w:val="28"/>
        </w:rPr>
        <w:t>6</w:t>
      </w:r>
      <w:r w:rsidR="0002164C">
        <w:rPr>
          <w:b/>
          <w:sz w:val="24"/>
          <w:szCs w:val="28"/>
        </w:rPr>
        <w:t xml:space="preserve"> часов</w:t>
      </w:r>
    </w:p>
    <w:p w:rsidR="00E27060" w:rsidRPr="00EA57B0" w:rsidRDefault="00E27060" w:rsidP="00E27060">
      <w:pPr>
        <w:pStyle w:val="a0"/>
        <w:spacing w:line="0" w:lineRule="atLeast"/>
        <w:ind w:firstLine="0"/>
        <w:jc w:val="left"/>
        <w:rPr>
          <w:b/>
          <w:sz w:val="24"/>
        </w:rPr>
      </w:pPr>
      <w:bookmarkStart w:id="2" w:name="_Toc441481689"/>
      <w:bookmarkStart w:id="3" w:name="_Toc441483739"/>
      <w:r w:rsidRPr="008306E6">
        <w:rPr>
          <w:b/>
          <w:sz w:val="24"/>
        </w:rPr>
        <w:t>Введение.</w:t>
      </w:r>
      <w:r w:rsidRPr="008306E6">
        <w:rPr>
          <w:b/>
          <w:bCs/>
          <w:sz w:val="24"/>
        </w:rPr>
        <w:t xml:space="preserve"> Новейшая история как историческая эпоха. </w:t>
      </w:r>
      <w:r w:rsidR="00182046">
        <w:rPr>
          <w:b/>
          <w:bCs/>
          <w:sz w:val="24"/>
        </w:rPr>
        <w:t xml:space="preserve"> (1 </w:t>
      </w:r>
      <w:proofErr w:type="gramStart"/>
      <w:r w:rsidR="00182046">
        <w:rPr>
          <w:b/>
          <w:bCs/>
          <w:sz w:val="24"/>
        </w:rPr>
        <w:t>час)</w:t>
      </w:r>
      <w:r w:rsidRPr="008306E6">
        <w:rPr>
          <w:sz w:val="24"/>
        </w:rPr>
        <w:t>Период</w:t>
      </w:r>
      <w:proofErr w:type="gramEnd"/>
      <w:r w:rsidRPr="008306E6">
        <w:rPr>
          <w:sz w:val="24"/>
        </w:rPr>
        <w:t xml:space="preserve"> завершения индустриального общества и начало формирования постиндустриального информационного общества. Модернизация. Проблема сочетания модернизации и сохранения традиций. Способы решения исторических задач. Движущие силы истории. </w:t>
      </w:r>
      <w:r w:rsidRPr="00EA57B0">
        <w:rPr>
          <w:iCs/>
          <w:sz w:val="24"/>
        </w:rPr>
        <w:t>Главные научные концепции исторического развития в Новейшее время</w:t>
      </w:r>
      <w:r w:rsidR="00EA57B0">
        <w:rPr>
          <w:iCs/>
          <w:sz w:val="24"/>
        </w:rPr>
        <w:t>.</w:t>
      </w:r>
    </w:p>
    <w:p w:rsidR="0002164C" w:rsidRPr="008306E6" w:rsidRDefault="00EA57B0" w:rsidP="0002164C">
      <w:pPr>
        <w:pStyle w:val="a0"/>
        <w:spacing w:line="0" w:lineRule="atLeast"/>
        <w:ind w:firstLine="0"/>
        <w:rPr>
          <w:b/>
          <w:sz w:val="24"/>
        </w:rPr>
      </w:pPr>
      <w:r>
        <w:rPr>
          <w:b/>
          <w:sz w:val="24"/>
        </w:rPr>
        <w:t xml:space="preserve">Глава 1 </w:t>
      </w:r>
      <w:r w:rsidR="0002164C" w:rsidRPr="008306E6">
        <w:rPr>
          <w:b/>
          <w:sz w:val="24"/>
        </w:rPr>
        <w:t xml:space="preserve">Мир накануне и в годы Первой мировой </w:t>
      </w:r>
      <w:proofErr w:type="gramStart"/>
      <w:r w:rsidR="0002164C" w:rsidRPr="008306E6">
        <w:rPr>
          <w:b/>
          <w:sz w:val="24"/>
        </w:rPr>
        <w:t>войны</w:t>
      </w:r>
      <w:bookmarkEnd w:id="2"/>
      <w:bookmarkEnd w:id="3"/>
      <w:r w:rsidR="004741D8">
        <w:rPr>
          <w:b/>
          <w:sz w:val="24"/>
        </w:rPr>
        <w:t>(</w:t>
      </w:r>
      <w:proofErr w:type="gramEnd"/>
      <w:r w:rsidR="004741D8">
        <w:rPr>
          <w:b/>
          <w:sz w:val="24"/>
        </w:rPr>
        <w:t>6</w:t>
      </w:r>
      <w:r w:rsidR="00182046">
        <w:rPr>
          <w:b/>
          <w:sz w:val="24"/>
        </w:rPr>
        <w:t xml:space="preserve"> часов)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bCs/>
          <w:iCs/>
          <w:sz w:val="24"/>
        </w:rPr>
      </w:pPr>
      <w:bookmarkStart w:id="4" w:name="_Toc426635486"/>
      <w:bookmarkStart w:id="5" w:name="_Toc427703599"/>
      <w:r w:rsidRPr="008306E6">
        <w:rPr>
          <w:b/>
          <w:bCs/>
          <w:iCs/>
          <w:sz w:val="24"/>
        </w:rPr>
        <w:t>Мир накануне Первой мировой войны</w:t>
      </w:r>
    </w:p>
    <w:p w:rsidR="0002164C" w:rsidRPr="008306E6" w:rsidRDefault="00EA57B0" w:rsidP="0002164C">
      <w:pPr>
        <w:pStyle w:val="a0"/>
        <w:spacing w:line="0" w:lineRule="atLeast"/>
        <w:ind w:firstLine="0"/>
        <w:rPr>
          <w:sz w:val="24"/>
        </w:rPr>
      </w:pPr>
      <w:r w:rsidRPr="00EA57B0">
        <w:rPr>
          <w:sz w:val="24"/>
          <w:szCs w:val="28"/>
        </w:rPr>
        <w:t>Мир в начале ХХ в. — предпосылки глобальных конфликтов. Вторая промышленно-технологическая революция</w:t>
      </w:r>
      <w:r>
        <w:rPr>
          <w:szCs w:val="28"/>
        </w:rPr>
        <w:t xml:space="preserve"> </w:t>
      </w:r>
      <w:r w:rsidRPr="00EA57B0">
        <w:rPr>
          <w:sz w:val="24"/>
          <w:szCs w:val="28"/>
        </w:rPr>
        <w:t xml:space="preserve">как основа перемен. </w:t>
      </w:r>
      <w:r w:rsidR="0002164C" w:rsidRPr="008306E6">
        <w:rPr>
          <w:sz w:val="24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Расширение избирательного права.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</w:t>
      </w:r>
      <w:r w:rsidR="0002164C" w:rsidRPr="008306E6">
        <w:rPr>
          <w:sz w:val="24"/>
        </w:rPr>
        <w:lastRenderedPageBreak/>
        <w:t xml:space="preserve">Пропаганда. Региональные конфликты накануне Первой мировой войны. Причины Первой мировой войны. 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Первая мировая война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Ситуация на Балканах. </w:t>
      </w:r>
      <w:proofErr w:type="spellStart"/>
      <w:r w:rsidRPr="008306E6">
        <w:rPr>
          <w:sz w:val="24"/>
        </w:rPr>
        <w:t>Сараевское</w:t>
      </w:r>
      <w:proofErr w:type="spellEnd"/>
      <w:r w:rsidRPr="008306E6">
        <w:rPr>
          <w:sz w:val="24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Победа российской армии под </w:t>
      </w:r>
      <w:proofErr w:type="spellStart"/>
      <w:r w:rsidRPr="008306E6">
        <w:rPr>
          <w:sz w:val="24"/>
        </w:rPr>
        <w:t>Гумбиненом</w:t>
      </w:r>
      <w:proofErr w:type="spellEnd"/>
      <w:r w:rsidRPr="008306E6">
        <w:rPr>
          <w:sz w:val="24"/>
        </w:rPr>
        <w:t xml:space="preserve"> и поражение под </w:t>
      </w:r>
      <w:proofErr w:type="spellStart"/>
      <w:r w:rsidRPr="008306E6">
        <w:rPr>
          <w:sz w:val="24"/>
        </w:rPr>
        <w:t>Танненбергом</w:t>
      </w:r>
      <w:proofErr w:type="spellEnd"/>
      <w:r w:rsidRPr="008306E6">
        <w:rPr>
          <w:sz w:val="24"/>
        </w:rPr>
        <w:t xml:space="preserve">. Наступление в Галиции. Морское сражение при </w:t>
      </w:r>
      <w:proofErr w:type="spellStart"/>
      <w:r w:rsidRPr="008306E6">
        <w:rPr>
          <w:sz w:val="24"/>
        </w:rPr>
        <w:t>Гельголанде</w:t>
      </w:r>
      <w:proofErr w:type="spellEnd"/>
      <w:r w:rsidRPr="008306E6">
        <w:rPr>
          <w:sz w:val="24"/>
        </w:rPr>
        <w:t xml:space="preserve">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</w:t>
      </w:r>
      <w:proofErr w:type="spellStart"/>
      <w:r w:rsidRPr="008306E6">
        <w:rPr>
          <w:sz w:val="24"/>
        </w:rPr>
        <w:t>Ютландское</w:t>
      </w:r>
      <w:proofErr w:type="spellEnd"/>
      <w:r w:rsidRPr="008306E6">
        <w:rPr>
          <w:sz w:val="24"/>
        </w:rPr>
        <w:t xml:space="preserve">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 Первой мировой войны.</w:t>
      </w:r>
    </w:p>
    <w:p w:rsidR="0002164C" w:rsidRPr="008306E6" w:rsidRDefault="00EA57B0" w:rsidP="0002164C">
      <w:pPr>
        <w:pStyle w:val="a0"/>
        <w:spacing w:line="0" w:lineRule="atLeast"/>
        <w:ind w:firstLine="0"/>
        <w:rPr>
          <w:b/>
          <w:sz w:val="24"/>
        </w:rPr>
      </w:pPr>
      <w:bookmarkStart w:id="6" w:name="_Toc441481690"/>
      <w:bookmarkStart w:id="7" w:name="_Toc441483740"/>
      <w:r>
        <w:rPr>
          <w:b/>
          <w:sz w:val="24"/>
        </w:rPr>
        <w:t>Глава</w:t>
      </w:r>
      <w:proofErr w:type="gramStart"/>
      <w:r>
        <w:rPr>
          <w:b/>
          <w:sz w:val="24"/>
        </w:rPr>
        <w:t xml:space="preserve">2 </w:t>
      </w:r>
      <w:r w:rsidR="0044437E">
        <w:rPr>
          <w:b/>
          <w:sz w:val="24"/>
        </w:rPr>
        <w:t xml:space="preserve"> </w:t>
      </w:r>
      <w:proofErr w:type="spellStart"/>
      <w:r w:rsidR="0002164C" w:rsidRPr="008306E6">
        <w:rPr>
          <w:b/>
          <w:sz w:val="24"/>
        </w:rPr>
        <w:t>Межвоенный</w:t>
      </w:r>
      <w:proofErr w:type="spellEnd"/>
      <w:proofErr w:type="gramEnd"/>
      <w:r w:rsidR="0002164C" w:rsidRPr="008306E6">
        <w:rPr>
          <w:b/>
          <w:sz w:val="24"/>
        </w:rPr>
        <w:t xml:space="preserve"> период (1918–1939)</w:t>
      </w:r>
      <w:bookmarkEnd w:id="4"/>
      <w:bookmarkEnd w:id="5"/>
      <w:bookmarkEnd w:id="6"/>
      <w:bookmarkEnd w:id="7"/>
      <w:r w:rsidR="00AE3765">
        <w:rPr>
          <w:b/>
          <w:sz w:val="24"/>
        </w:rPr>
        <w:t>-14</w:t>
      </w:r>
      <w:r w:rsidR="00182046">
        <w:rPr>
          <w:b/>
          <w:sz w:val="24"/>
        </w:rPr>
        <w:t xml:space="preserve"> часов</w:t>
      </w:r>
    </w:p>
    <w:p w:rsidR="0002164C" w:rsidRPr="008306E6" w:rsidRDefault="00EA57B0" w:rsidP="0002164C">
      <w:pPr>
        <w:pStyle w:val="a0"/>
        <w:spacing w:line="0" w:lineRule="atLeast"/>
        <w:ind w:firstLine="0"/>
        <w:rPr>
          <w:b/>
          <w:bCs/>
          <w:iCs/>
          <w:sz w:val="24"/>
        </w:rPr>
      </w:pPr>
      <w:bookmarkStart w:id="8" w:name="_Toc426635487"/>
      <w:bookmarkStart w:id="9" w:name="_Toc427703600"/>
      <w:r>
        <w:rPr>
          <w:b/>
          <w:bCs/>
          <w:iCs/>
          <w:sz w:val="24"/>
        </w:rPr>
        <w:t xml:space="preserve">Последствия войны. </w:t>
      </w:r>
      <w:r w:rsidR="0002164C" w:rsidRPr="008306E6">
        <w:rPr>
          <w:b/>
          <w:bCs/>
          <w:iCs/>
          <w:sz w:val="24"/>
        </w:rPr>
        <w:t>Революционная волна после Первой мировой войны</w:t>
      </w:r>
    </w:p>
    <w:p w:rsidR="00EA57B0" w:rsidRDefault="00EA57B0" w:rsidP="0002164C">
      <w:pPr>
        <w:pStyle w:val="a0"/>
        <w:spacing w:line="0" w:lineRule="atLeast"/>
        <w:ind w:firstLine="0"/>
        <w:rPr>
          <w:szCs w:val="28"/>
        </w:rPr>
      </w:pPr>
      <w:r w:rsidRPr="00EA57B0">
        <w:rPr>
          <w:sz w:val="24"/>
          <w:szCs w:val="28"/>
        </w:rPr>
        <w:t>Формирование массового общества. «Восстание масс» — вовлечение широких масс в политику и общественную жизнь. Изменения в расстановке политических сил. Рост влияния социал-демократов, вставших на путь реформ. Образование представителями леворадикального крыла в социал-демократии коммунистических партий. Создание Коммунистического Интернационала (Коминтерна) в 1919 г. и его роль в мировой политике.</w:t>
      </w:r>
      <w:r>
        <w:rPr>
          <w:szCs w:val="28"/>
        </w:rPr>
        <w:t xml:space="preserve"> 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 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Версальско-вашингтонская система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8306E6">
        <w:rPr>
          <w:sz w:val="24"/>
        </w:rPr>
        <w:t>Рапалльское</w:t>
      </w:r>
      <w:proofErr w:type="spellEnd"/>
      <w:r w:rsidRPr="008306E6">
        <w:rPr>
          <w:sz w:val="24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8306E6">
        <w:rPr>
          <w:sz w:val="24"/>
        </w:rPr>
        <w:t>Дауэса</w:t>
      </w:r>
      <w:proofErr w:type="spellEnd"/>
      <w:r w:rsidRPr="008306E6">
        <w:rPr>
          <w:sz w:val="24"/>
        </w:rPr>
        <w:t xml:space="preserve"> и Юнга. </w:t>
      </w:r>
      <w:proofErr w:type="spellStart"/>
      <w:r w:rsidRPr="008306E6">
        <w:rPr>
          <w:sz w:val="24"/>
        </w:rPr>
        <w:t>Локарнские</w:t>
      </w:r>
      <w:proofErr w:type="spellEnd"/>
      <w:r w:rsidRPr="008306E6">
        <w:rPr>
          <w:sz w:val="24"/>
        </w:rPr>
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</w:r>
      <w:proofErr w:type="spellStart"/>
      <w:r w:rsidRPr="008306E6">
        <w:rPr>
          <w:sz w:val="24"/>
        </w:rPr>
        <w:t>Бриана</w:t>
      </w:r>
      <w:proofErr w:type="spellEnd"/>
      <w:r w:rsidRPr="008306E6">
        <w:rPr>
          <w:sz w:val="24"/>
        </w:rPr>
        <w:t>-Келлога.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Страны Запада в 1920-е гг.</w:t>
      </w:r>
    </w:p>
    <w:p w:rsidR="00E27060" w:rsidRPr="008306E6" w:rsidRDefault="00E35465" w:rsidP="0002164C">
      <w:pPr>
        <w:pStyle w:val="a0"/>
        <w:spacing w:line="0" w:lineRule="atLeast"/>
        <w:ind w:firstLine="0"/>
        <w:rPr>
          <w:sz w:val="24"/>
        </w:rPr>
      </w:pPr>
      <w:r w:rsidRPr="00E35465">
        <w:rPr>
          <w:sz w:val="24"/>
          <w:szCs w:val="28"/>
        </w:rPr>
        <w:t xml:space="preserve">Противоречия послевоенной стабилизации. Экономический бум (эра «просперити»), торжество консерватизма и охранительная реакция на «красную угрозу» в США. Перемещение экономического центра капиталистического мира в Соединенные Штаты. Эпоха зрелого индустриального общества. </w:t>
      </w:r>
      <w:r w:rsidRPr="00E35465">
        <w:rPr>
          <w:iCs/>
          <w:sz w:val="24"/>
          <w:szCs w:val="28"/>
        </w:rPr>
        <w:t xml:space="preserve">Кумиры и символы 1920-х гг. Контрасты богатства и бедности. </w:t>
      </w:r>
      <w:r w:rsidRPr="00E35465">
        <w:rPr>
          <w:sz w:val="24"/>
          <w:szCs w:val="28"/>
        </w:rPr>
        <w:t>Политическая нестабильность и трудности послевоенного восстановления в Европе.</w:t>
      </w:r>
      <w:r>
        <w:rPr>
          <w:szCs w:val="28"/>
        </w:rPr>
        <w:t xml:space="preserve"> </w:t>
      </w:r>
      <w:r w:rsidR="0002164C" w:rsidRPr="008306E6">
        <w:rPr>
          <w:sz w:val="24"/>
        </w:rPr>
        <w:t xml:space="preserve">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фашистов к власти в Италии. Создание фашистского режима. Кризис </w:t>
      </w:r>
      <w:proofErr w:type="spellStart"/>
      <w:r w:rsidR="0002164C" w:rsidRPr="008306E6">
        <w:rPr>
          <w:sz w:val="24"/>
        </w:rPr>
        <w:t>Матеотти</w:t>
      </w:r>
      <w:proofErr w:type="spellEnd"/>
      <w:r w:rsidR="0002164C" w:rsidRPr="008306E6">
        <w:rPr>
          <w:sz w:val="24"/>
        </w:rPr>
        <w:t>. Фашистский режим в Италии.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Великая депрессия. Мировой экономический кризис. Преобразования Ф. Рузвельта в США</w:t>
      </w:r>
    </w:p>
    <w:p w:rsidR="00E35465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Общественно-политическое развитие стран Латинской Америки.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bCs/>
          <w:iCs/>
          <w:sz w:val="24"/>
        </w:rPr>
      </w:pPr>
      <w:r w:rsidRPr="008306E6">
        <w:rPr>
          <w:b/>
          <w:bCs/>
          <w:iCs/>
          <w:sz w:val="24"/>
        </w:rPr>
        <w:t>Нарастание агрессии. Германский нацизм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«Народный фронт» и Гражданская война в Испании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Борьба с фашизмом в Австрии и Франции. VII Конгресс Коминтерна. Политика «Народного фронта». Революция в Испании. Победа «Народного фронта» в Испании. </w:t>
      </w:r>
      <w:proofErr w:type="spellStart"/>
      <w:r w:rsidRPr="008306E6">
        <w:rPr>
          <w:sz w:val="24"/>
        </w:rPr>
        <w:t>Франкистский</w:t>
      </w:r>
      <w:proofErr w:type="spellEnd"/>
      <w:r w:rsidRPr="008306E6">
        <w:rPr>
          <w:sz w:val="24"/>
        </w:rPr>
        <w:t xml:space="preserve"> мятеж и фашистское вмешательство. Социальные преобразования в Испании. Политика </w:t>
      </w:r>
      <w:r w:rsidRPr="008306E6">
        <w:rPr>
          <w:sz w:val="24"/>
        </w:rPr>
        <w:lastRenderedPageBreak/>
        <w:t>«невмешательства». Советская помощь Испании. Оборона Мадрида. Сражения при Гвадалахаре и на Эбро. Поражение Испанской республики.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Политика «умиротворения» агрессора</w:t>
      </w:r>
    </w:p>
    <w:p w:rsidR="0002164C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</w:t>
      </w:r>
    </w:p>
    <w:p w:rsidR="00E35465" w:rsidRPr="008306E6" w:rsidRDefault="00E35465" w:rsidP="00E35465">
      <w:pPr>
        <w:pStyle w:val="a0"/>
        <w:spacing w:line="0" w:lineRule="atLeast"/>
        <w:ind w:firstLine="0"/>
        <w:rPr>
          <w:b/>
          <w:bCs/>
          <w:iCs/>
          <w:sz w:val="24"/>
        </w:rPr>
      </w:pPr>
      <w:r w:rsidRPr="008306E6">
        <w:rPr>
          <w:b/>
          <w:bCs/>
          <w:iCs/>
          <w:sz w:val="24"/>
        </w:rPr>
        <w:t>Политическое развитие стран Южной и Восточной Азии</w:t>
      </w:r>
    </w:p>
    <w:p w:rsidR="00E35465" w:rsidRPr="008306E6" w:rsidRDefault="00E35465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Китай после </w:t>
      </w:r>
      <w:proofErr w:type="spellStart"/>
      <w:r w:rsidRPr="008306E6">
        <w:rPr>
          <w:sz w:val="24"/>
        </w:rPr>
        <w:t>Синьхайской</w:t>
      </w:r>
      <w:proofErr w:type="spellEnd"/>
      <w:r w:rsidRPr="008306E6">
        <w:rPr>
          <w:sz w:val="24"/>
        </w:rPr>
        <w:t xml:space="preserve">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 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Развитие культуры в первой трети ХХ в.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культура. Массовая культура. Олимпийское движение.</w:t>
      </w:r>
    </w:p>
    <w:p w:rsidR="0002164C" w:rsidRPr="008306E6" w:rsidRDefault="00E35465" w:rsidP="00182046">
      <w:pPr>
        <w:pStyle w:val="a0"/>
        <w:spacing w:before="240" w:line="0" w:lineRule="atLeast"/>
        <w:ind w:firstLine="0"/>
        <w:rPr>
          <w:b/>
          <w:sz w:val="24"/>
        </w:rPr>
      </w:pPr>
      <w:bookmarkStart w:id="10" w:name="_Toc441481691"/>
      <w:bookmarkStart w:id="11" w:name="_Toc441483741"/>
      <w:r>
        <w:rPr>
          <w:b/>
          <w:sz w:val="24"/>
        </w:rPr>
        <w:t xml:space="preserve">Тема3 </w:t>
      </w:r>
      <w:r w:rsidR="0002164C" w:rsidRPr="008306E6">
        <w:rPr>
          <w:b/>
          <w:sz w:val="24"/>
        </w:rPr>
        <w:t>Вторая мировая война</w:t>
      </w:r>
      <w:bookmarkEnd w:id="8"/>
      <w:bookmarkEnd w:id="9"/>
      <w:bookmarkEnd w:id="10"/>
      <w:bookmarkEnd w:id="11"/>
      <w:r w:rsidR="00076208">
        <w:rPr>
          <w:b/>
          <w:sz w:val="24"/>
        </w:rPr>
        <w:t xml:space="preserve"> (7</w:t>
      </w:r>
      <w:r w:rsidR="00182046">
        <w:rPr>
          <w:b/>
          <w:sz w:val="24"/>
        </w:rPr>
        <w:t xml:space="preserve"> часов</w:t>
      </w:r>
      <w:r w:rsidR="00805A60">
        <w:rPr>
          <w:b/>
          <w:sz w:val="24"/>
        </w:rPr>
        <w:t>)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bCs/>
          <w:iCs/>
          <w:sz w:val="24"/>
        </w:rPr>
      </w:pPr>
      <w:r w:rsidRPr="008306E6">
        <w:rPr>
          <w:b/>
          <w:bCs/>
          <w:iCs/>
          <w:sz w:val="24"/>
        </w:rPr>
        <w:t>Начало Второй мировой войны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8306E6">
        <w:rPr>
          <w:sz w:val="24"/>
        </w:rPr>
        <w:t>Буковины</w:t>
      </w:r>
      <w:proofErr w:type="spellEnd"/>
      <w:r w:rsidRPr="008306E6">
        <w:rPr>
          <w:sz w:val="24"/>
        </w:rPr>
        <w:t xml:space="preserve"> к СССР. Советско-финляндская война и ее международные последствия. Захват Германией Дании и Норвегии. Разгром Франции и ее союзников. Германо-британская борьба и захват Балкан. Битва за Британию. Рост советско-германских противоречий.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Начало Великой Отечественной войны и войны на Тихом океане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Нападение Германии на СССР. Нападение Японии на США и его причины. </w:t>
      </w:r>
      <w:proofErr w:type="spellStart"/>
      <w:r w:rsidRPr="008306E6">
        <w:rPr>
          <w:sz w:val="24"/>
        </w:rPr>
        <w:t>Пёрл-Харбор</w:t>
      </w:r>
      <w:proofErr w:type="spellEnd"/>
      <w:r w:rsidRPr="008306E6">
        <w:rPr>
          <w:sz w:val="24"/>
        </w:rPr>
        <w:t>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bCs/>
          <w:iCs/>
          <w:sz w:val="24"/>
        </w:rPr>
      </w:pPr>
      <w:r w:rsidRPr="008306E6">
        <w:rPr>
          <w:b/>
          <w:bCs/>
          <w:iCs/>
          <w:sz w:val="24"/>
        </w:rPr>
        <w:t>Коренной перелом в войне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bCs/>
          <w:iCs/>
          <w:sz w:val="24"/>
        </w:rPr>
      </w:pPr>
      <w:r w:rsidRPr="008306E6">
        <w:rPr>
          <w:b/>
          <w:bCs/>
          <w:iCs/>
          <w:sz w:val="24"/>
        </w:rPr>
        <w:t>Жизнь во время войны. Сопротивление оккупантам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02164C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Разгром Германии, Японии и их союзников</w:t>
      </w:r>
    </w:p>
    <w:p w:rsidR="0002164C" w:rsidRPr="008306E6" w:rsidRDefault="00D35C41" w:rsidP="00D35C41">
      <w:pPr>
        <w:pStyle w:val="a0"/>
        <w:spacing w:line="0" w:lineRule="atLeast"/>
        <w:ind w:firstLine="0"/>
        <w:jc w:val="left"/>
        <w:rPr>
          <w:sz w:val="24"/>
        </w:rPr>
      </w:pPr>
      <w:r>
        <w:rPr>
          <w:sz w:val="24"/>
        </w:rPr>
        <w:t xml:space="preserve">Открытие </w:t>
      </w:r>
      <w:r w:rsidR="0002164C" w:rsidRPr="008306E6">
        <w:rPr>
          <w:sz w:val="24"/>
        </w:rPr>
        <w:t>Второго фронта и наступлени</w:t>
      </w:r>
      <w:r>
        <w:rPr>
          <w:sz w:val="24"/>
        </w:rPr>
        <w:t xml:space="preserve">е союзников. Переход на сторону </w:t>
      </w:r>
      <w:r w:rsidR="0002164C" w:rsidRPr="008306E6">
        <w:rPr>
          <w:sz w:val="24"/>
        </w:rPr>
        <w:t>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Висло-</w:t>
      </w:r>
      <w:proofErr w:type="spellStart"/>
      <w:r w:rsidR="0002164C" w:rsidRPr="008306E6">
        <w:rPr>
          <w:sz w:val="24"/>
        </w:rPr>
        <w:t>Одерская</w:t>
      </w:r>
      <w:proofErr w:type="spellEnd"/>
      <w:r w:rsidR="0002164C" w:rsidRPr="008306E6">
        <w:rPr>
          <w:sz w:val="24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D35C41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8306E6">
        <w:rPr>
          <w:sz w:val="24"/>
        </w:rPr>
        <w:t>Квантунской</w:t>
      </w:r>
      <w:proofErr w:type="spellEnd"/>
      <w:r w:rsidRPr="008306E6">
        <w:rPr>
          <w:sz w:val="24"/>
        </w:rPr>
        <w:t xml:space="preserve">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</w:t>
      </w:r>
    </w:p>
    <w:p w:rsidR="0002164C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lastRenderedPageBreak/>
        <w:t>Цена Второй мировой войны для воюющих стран. Итоги войны.</w:t>
      </w:r>
    </w:p>
    <w:p w:rsidR="00182046" w:rsidRPr="008306E6" w:rsidRDefault="00182046" w:rsidP="0002164C">
      <w:pPr>
        <w:pStyle w:val="a0"/>
        <w:spacing w:line="0" w:lineRule="atLeast"/>
        <w:ind w:firstLine="0"/>
        <w:rPr>
          <w:sz w:val="24"/>
        </w:rPr>
      </w:pPr>
    </w:p>
    <w:p w:rsidR="00D35C41" w:rsidRDefault="00D35C41" w:rsidP="0002164C">
      <w:pPr>
        <w:pStyle w:val="a0"/>
        <w:spacing w:line="0" w:lineRule="atLeast"/>
        <w:ind w:firstLine="0"/>
        <w:rPr>
          <w:b/>
          <w:sz w:val="24"/>
        </w:rPr>
      </w:pPr>
      <w:bookmarkStart w:id="12" w:name="_Toc441481692"/>
      <w:bookmarkStart w:id="13" w:name="_Toc441483742"/>
      <w:r>
        <w:rPr>
          <w:b/>
          <w:sz w:val="24"/>
        </w:rPr>
        <w:t xml:space="preserve">Глава4 </w:t>
      </w:r>
      <w:r w:rsidR="0002164C" w:rsidRPr="008306E6">
        <w:rPr>
          <w:b/>
          <w:sz w:val="24"/>
        </w:rPr>
        <w:t xml:space="preserve">Соревнование социальных </w:t>
      </w:r>
      <w:proofErr w:type="gramStart"/>
      <w:r w:rsidR="0002164C" w:rsidRPr="008306E6">
        <w:rPr>
          <w:b/>
          <w:sz w:val="24"/>
        </w:rPr>
        <w:t>систем</w:t>
      </w:r>
      <w:bookmarkStart w:id="14" w:name="_Toc426635489"/>
      <w:bookmarkStart w:id="15" w:name="_Toc427703602"/>
      <w:bookmarkEnd w:id="12"/>
      <w:bookmarkEnd w:id="13"/>
      <w:r w:rsidR="00E27060" w:rsidRPr="008306E6">
        <w:rPr>
          <w:b/>
          <w:sz w:val="24"/>
        </w:rPr>
        <w:t>.</w:t>
      </w:r>
      <w:r w:rsidR="00182046">
        <w:rPr>
          <w:b/>
          <w:sz w:val="24"/>
        </w:rPr>
        <w:t>(</w:t>
      </w:r>
      <w:proofErr w:type="gramEnd"/>
      <w:r w:rsidR="00AE3765">
        <w:rPr>
          <w:b/>
          <w:sz w:val="24"/>
        </w:rPr>
        <w:t>18</w:t>
      </w:r>
      <w:r w:rsidR="00076208">
        <w:rPr>
          <w:b/>
          <w:sz w:val="24"/>
        </w:rPr>
        <w:t xml:space="preserve"> часов</w:t>
      </w:r>
      <w:r w:rsidR="00805A60">
        <w:rPr>
          <w:b/>
          <w:sz w:val="24"/>
        </w:rPr>
        <w:t>)</w:t>
      </w:r>
      <w:r w:rsidR="00E27060" w:rsidRPr="008306E6">
        <w:rPr>
          <w:b/>
          <w:sz w:val="24"/>
        </w:rPr>
        <w:t xml:space="preserve"> 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bCs/>
          <w:iCs/>
          <w:sz w:val="24"/>
        </w:rPr>
        <w:t>Начало «холодной войны»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</w:t>
      </w:r>
      <w:proofErr w:type="spellStart"/>
      <w:r w:rsidRPr="008306E6">
        <w:rPr>
          <w:sz w:val="24"/>
        </w:rPr>
        <w:t>Коминформ</w:t>
      </w:r>
      <w:proofErr w:type="spellEnd"/>
      <w:r w:rsidRPr="008306E6">
        <w:rPr>
          <w:sz w:val="24"/>
        </w:rPr>
        <w:t>. Советско-югославский конфликт. Террор в Восточной Европе. Совет экономической взаимопомощи. НАТО. «Охота на ведьм» в США.</w:t>
      </w:r>
    </w:p>
    <w:p w:rsidR="0002164C" w:rsidRPr="008306E6" w:rsidRDefault="00D35C41" w:rsidP="0002164C">
      <w:pPr>
        <w:pStyle w:val="a0"/>
        <w:spacing w:line="0" w:lineRule="atLeast"/>
        <w:ind w:firstLine="0"/>
        <w:rPr>
          <w:sz w:val="24"/>
        </w:rPr>
      </w:pPr>
      <w:r w:rsidRPr="00D35C41">
        <w:rPr>
          <w:b/>
          <w:bCs/>
          <w:sz w:val="24"/>
          <w:szCs w:val="28"/>
        </w:rPr>
        <w:t>Международные отношения в 1950—1980-е гг</w:t>
      </w:r>
      <w:r>
        <w:rPr>
          <w:b/>
          <w:bCs/>
          <w:szCs w:val="28"/>
        </w:rPr>
        <w:t xml:space="preserve">. </w:t>
      </w:r>
      <w:r w:rsidR="0002164C" w:rsidRPr="008306E6">
        <w:rPr>
          <w:sz w:val="24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02164C" w:rsidRPr="008306E6" w:rsidRDefault="00D35C41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 xml:space="preserve"> </w:t>
      </w:r>
      <w:r w:rsidR="0002164C" w:rsidRPr="008306E6">
        <w:rPr>
          <w:b/>
          <w:sz w:val="24"/>
        </w:rPr>
        <w:t>«Разрядка»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02164C" w:rsidRPr="008306E6" w:rsidRDefault="00D35C41" w:rsidP="0002164C">
      <w:pPr>
        <w:pStyle w:val="a0"/>
        <w:spacing w:line="0" w:lineRule="atLeast"/>
        <w:ind w:firstLine="0"/>
        <w:rPr>
          <w:b/>
          <w:sz w:val="24"/>
        </w:rPr>
      </w:pPr>
      <w:r w:rsidRPr="00D35C41">
        <w:rPr>
          <w:b/>
          <w:bCs/>
          <w:sz w:val="24"/>
          <w:szCs w:val="28"/>
        </w:rPr>
        <w:t xml:space="preserve">Завершение эпохи индустриального общества. 1945—1970-е гг. «Общество потребления». </w:t>
      </w:r>
      <w:r w:rsidR="0002164C" w:rsidRPr="008306E6">
        <w:rPr>
          <w:b/>
          <w:sz w:val="24"/>
        </w:rPr>
        <w:t>Западная Европа и Северная Америка в 50–80-е годы ХХ века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«Скандинавская модель» общественно-политического и социально-экономического развития.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02164C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Падение диктатур в Греции, Португалии и Испании. Неоконсерватизм. Внутренняя политика Р. Рейгана.</w:t>
      </w:r>
    </w:p>
    <w:p w:rsidR="0092456A" w:rsidRDefault="0092456A" w:rsidP="0002164C">
      <w:pPr>
        <w:pStyle w:val="a0"/>
        <w:spacing w:line="0" w:lineRule="atLeast"/>
        <w:ind w:firstLine="0"/>
        <w:rPr>
          <w:sz w:val="24"/>
          <w:szCs w:val="28"/>
        </w:rPr>
      </w:pPr>
      <w:r w:rsidRPr="0092456A">
        <w:rPr>
          <w:b/>
          <w:bCs/>
          <w:sz w:val="24"/>
          <w:szCs w:val="28"/>
        </w:rPr>
        <w:t xml:space="preserve">Политическая борьба. Гражданское общество. Социальные движения. </w:t>
      </w:r>
      <w:r w:rsidRPr="0092456A">
        <w:rPr>
          <w:sz w:val="24"/>
          <w:szCs w:val="28"/>
        </w:rPr>
        <w:t>Изменения в партийно-политической расстановке сил в странах Запада во второй половине ХХ — начале XXI вв. Появление в лагере консервативных сил христианско-демократических партий. Увеличение влияния социал-демократов и переход их на платформу умеренного реформизма. Социалистический интернационал. Прогрессивный альянс. Политический спектр. Мировоззренческие основы основных политических идеологий: консерватизма, либерализма, социализма. Подъем и крах коммунистических партий. Праворадикальные и экстремистские организации. Национализм</w:t>
      </w:r>
      <w:r>
        <w:rPr>
          <w:sz w:val="24"/>
          <w:szCs w:val="28"/>
        </w:rPr>
        <w:t>.</w:t>
      </w:r>
      <w:r w:rsidRPr="0092456A">
        <w:rPr>
          <w:szCs w:val="28"/>
        </w:rPr>
        <w:t xml:space="preserve"> </w:t>
      </w:r>
      <w:r w:rsidRPr="0092456A">
        <w:rPr>
          <w:sz w:val="24"/>
          <w:szCs w:val="28"/>
        </w:rPr>
        <w:t xml:space="preserve">Гражданское общество в период индустриального развития. Рабочее движение. Антивоенное движение. Феминистское движение. Движение за права человека. Всеобщая декларация прав человека (1948). Причины появления новых социальных движений и расширения влияния гражданского общества во второй половине ХХ — начале ХХI вв. Изменение роли гражданского общества в 1960-е гг. Новые левые. </w:t>
      </w:r>
      <w:r w:rsidRPr="0092456A">
        <w:rPr>
          <w:i/>
          <w:iCs/>
          <w:sz w:val="24"/>
          <w:szCs w:val="28"/>
        </w:rPr>
        <w:t xml:space="preserve">Хиппи. </w:t>
      </w:r>
      <w:r w:rsidRPr="0092456A">
        <w:rPr>
          <w:sz w:val="24"/>
          <w:szCs w:val="28"/>
        </w:rPr>
        <w:t>Движение за гражданские права. Май 1968 г. Движения гражданских инициатив. Группы взаимопомощи. Волонтёры. Экологическое движение. Национальные, культурные, этнические и лингвистические движения.</w:t>
      </w:r>
    </w:p>
    <w:p w:rsidR="0092456A" w:rsidRPr="0092456A" w:rsidRDefault="0092456A" w:rsidP="0002164C">
      <w:pPr>
        <w:pStyle w:val="a0"/>
        <w:spacing w:line="0" w:lineRule="atLeast"/>
        <w:ind w:firstLine="0"/>
        <w:rPr>
          <w:sz w:val="18"/>
        </w:rPr>
      </w:pPr>
      <w:r w:rsidRPr="0092456A">
        <w:rPr>
          <w:b/>
          <w:bCs/>
          <w:sz w:val="24"/>
          <w:szCs w:val="28"/>
        </w:rPr>
        <w:t xml:space="preserve">Преобразования и революции в странах Центральной и Восточной Европы. </w:t>
      </w:r>
      <w:r w:rsidRPr="0092456A">
        <w:rPr>
          <w:sz w:val="24"/>
          <w:szCs w:val="28"/>
        </w:rPr>
        <w:t>Общее и особенное в строительстве социализма. Утверждение основ тоталитарного социализма, нарастание кризисных явлений в экономике и социальной сфере. Политические кризисы в Восточной Германии (1953), в Польше (1956), народное восстание в Венгрии в 1956, «Пражская весна» в Чехословакии в 1968 г. Неудавшиеся попытки реформ. Революции 1989—1991 гг. «Шоковая терапия». Основные направления преобразований в бывших странах социалистического лагеря, их итоги на рубеже ХХ—ХХI вв. Вступление в НАТО и Европейский союз.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r w:rsidRPr="008306E6">
        <w:rPr>
          <w:b/>
          <w:sz w:val="24"/>
        </w:rPr>
        <w:t>Латинская Америка в 1950–1990-е гг.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Положение стран Латинской Америки в середине ХХ века. Аграрные реформы и </w:t>
      </w:r>
      <w:proofErr w:type="spellStart"/>
      <w:r w:rsidRPr="008306E6">
        <w:rPr>
          <w:sz w:val="24"/>
        </w:rPr>
        <w:t>импортзамещающая</w:t>
      </w:r>
      <w:proofErr w:type="spellEnd"/>
      <w:r w:rsidRPr="008306E6">
        <w:rPr>
          <w:sz w:val="24"/>
        </w:rPr>
        <w:t xml:space="preserve">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 </w:t>
      </w:r>
    </w:p>
    <w:p w:rsidR="00071AC9" w:rsidRDefault="0092456A" w:rsidP="0002164C">
      <w:pPr>
        <w:pStyle w:val="a0"/>
        <w:spacing w:line="0" w:lineRule="atLeast"/>
        <w:ind w:firstLine="0"/>
        <w:rPr>
          <w:sz w:val="24"/>
          <w:szCs w:val="28"/>
        </w:rPr>
      </w:pPr>
      <w:r w:rsidRPr="0092456A">
        <w:rPr>
          <w:b/>
          <w:bCs/>
          <w:sz w:val="24"/>
          <w:szCs w:val="28"/>
        </w:rPr>
        <w:lastRenderedPageBreak/>
        <w:t xml:space="preserve">Страны Азии и Африки. Деколонизация и выбор путей развития. </w:t>
      </w:r>
      <w:r w:rsidRPr="0092456A">
        <w:rPr>
          <w:sz w:val="24"/>
          <w:szCs w:val="28"/>
        </w:rPr>
        <w:t>Этапы деколонизации. Культурно-цивилизационные особенности развития конфуцианско-буддистского региона, индо-буддийско-мусульманского региона и арабо-мусульманского региона. Проблема сочетания модернизации и традиций. Азиатско-Тихоокеанской регион.</w:t>
      </w:r>
    </w:p>
    <w:p w:rsidR="00071AC9" w:rsidRDefault="00071AC9" w:rsidP="0002164C">
      <w:pPr>
        <w:pStyle w:val="a0"/>
        <w:spacing w:line="0" w:lineRule="atLeast"/>
        <w:ind w:firstLine="0"/>
        <w:rPr>
          <w:sz w:val="24"/>
          <w:szCs w:val="28"/>
        </w:rPr>
      </w:pPr>
      <w:r w:rsidRPr="00071AC9">
        <w:rPr>
          <w:b/>
          <w:sz w:val="24"/>
        </w:rPr>
        <w:t>Япония после Второй мировой войны</w:t>
      </w:r>
      <w:r w:rsidRPr="008306E6">
        <w:rPr>
          <w:sz w:val="24"/>
        </w:rPr>
        <w:t>. Восстановление суверенитета Японии. Проблема Курильских островов. Японское экономическое чудо. Кризис японского общества. Развитие Южной Кореи.</w:t>
      </w:r>
      <w:r w:rsidR="0092456A" w:rsidRPr="0092456A">
        <w:rPr>
          <w:sz w:val="24"/>
          <w:szCs w:val="28"/>
        </w:rPr>
        <w:t xml:space="preserve"> </w:t>
      </w:r>
    </w:p>
    <w:p w:rsidR="00071AC9" w:rsidRPr="00071AC9" w:rsidRDefault="00071AC9" w:rsidP="00071AC9">
      <w:pPr>
        <w:pStyle w:val="Default"/>
        <w:rPr>
          <w:szCs w:val="28"/>
        </w:rPr>
      </w:pPr>
      <w:r w:rsidRPr="00071AC9">
        <w:rPr>
          <w:b/>
          <w:bCs/>
          <w:szCs w:val="28"/>
        </w:rPr>
        <w:t xml:space="preserve">Китай. Индия. </w:t>
      </w:r>
      <w:r w:rsidRPr="00071AC9">
        <w:rPr>
          <w:szCs w:val="28"/>
        </w:rPr>
        <w:t xml:space="preserve">Гражданская война в Китае 1946—1949 гг. и её итоги. Выбор путей развития. «Большой скачок» 1958—1962 гг. Реализация коммунистической утопии и её результаты. Мао Цзэдун. Культурная революция 1966—1976 гг. Начало реформ Дэн Сяопина в Китае в 1978 г. Подавление выступлений на Тяньаньмэнь в 1989 г. Особенности китайской модели. Китай — первая экономика мира. Традиции и модернизация Китая. </w:t>
      </w:r>
    </w:p>
    <w:p w:rsidR="00071AC9" w:rsidRPr="008306E6" w:rsidRDefault="00071AC9" w:rsidP="00071AC9">
      <w:pPr>
        <w:pStyle w:val="a0"/>
        <w:spacing w:line="0" w:lineRule="atLeast"/>
        <w:ind w:firstLine="0"/>
        <w:rPr>
          <w:sz w:val="24"/>
        </w:rPr>
      </w:pPr>
      <w:r w:rsidRPr="00071AC9">
        <w:rPr>
          <w:sz w:val="24"/>
          <w:szCs w:val="28"/>
        </w:rPr>
        <w:t xml:space="preserve">Проблемы индустриального развития Индии в послевоенные десятилетия. Дж. Неру. </w:t>
      </w:r>
      <w:r w:rsidRPr="00071AC9">
        <w:rPr>
          <w:i/>
          <w:iCs/>
          <w:sz w:val="24"/>
          <w:szCs w:val="28"/>
        </w:rPr>
        <w:t xml:space="preserve">Роль партии Индийский национальный конгресс в истории страны. </w:t>
      </w:r>
      <w:r w:rsidRPr="00071AC9">
        <w:rPr>
          <w:sz w:val="24"/>
          <w:szCs w:val="28"/>
        </w:rPr>
        <w:t>Реформы М. Сингха и их результаты. «Политический маятник». Модернизация и</w:t>
      </w:r>
      <w:r>
        <w:rPr>
          <w:sz w:val="24"/>
          <w:szCs w:val="28"/>
        </w:rPr>
        <w:t xml:space="preserve"> </w:t>
      </w:r>
      <w:r w:rsidRPr="00071AC9">
        <w:rPr>
          <w:sz w:val="24"/>
          <w:szCs w:val="28"/>
        </w:rPr>
        <w:t>роль традиций в Индии</w:t>
      </w:r>
      <w:r>
        <w:rPr>
          <w:szCs w:val="28"/>
        </w:rPr>
        <w:t xml:space="preserve">.  </w:t>
      </w:r>
      <w:r w:rsidRPr="008306E6">
        <w:rPr>
          <w:sz w:val="24"/>
        </w:rPr>
        <w:t xml:space="preserve">Конфронтация между Индией и Пакистаном, Индией и КНР. Индия в конце ХХ в. Индонезия при </w:t>
      </w:r>
      <w:proofErr w:type="spellStart"/>
      <w:r w:rsidRPr="008306E6">
        <w:rPr>
          <w:sz w:val="24"/>
        </w:rPr>
        <w:t>Сукарно</w:t>
      </w:r>
      <w:proofErr w:type="spellEnd"/>
      <w:r w:rsidRPr="008306E6">
        <w:rPr>
          <w:sz w:val="24"/>
        </w:rPr>
        <w:t xml:space="preserve"> и Сухарто. Страны Юго-Восточной Азии после войны в Индокитае. </w:t>
      </w:r>
    </w:p>
    <w:p w:rsidR="0002164C" w:rsidRPr="008306E6" w:rsidRDefault="0092456A" w:rsidP="0002164C">
      <w:pPr>
        <w:pStyle w:val="a0"/>
        <w:spacing w:line="0" w:lineRule="atLeast"/>
        <w:ind w:firstLine="0"/>
        <w:rPr>
          <w:sz w:val="24"/>
        </w:rPr>
      </w:pPr>
      <w:r w:rsidRPr="0092456A">
        <w:rPr>
          <w:sz w:val="24"/>
          <w:szCs w:val="28"/>
        </w:rPr>
        <w:t>Восточноазиатские «тигры» и «драконы». «Конфуцианский капитализм». Индокитай. Мусульманский мир. Классификация групп государств. Политическое развитие стран Тропической и Южной Африки</w:t>
      </w:r>
      <w:r>
        <w:rPr>
          <w:szCs w:val="28"/>
        </w:rPr>
        <w:t>.</w:t>
      </w:r>
      <w:r>
        <w:rPr>
          <w:sz w:val="24"/>
        </w:rPr>
        <w:t xml:space="preserve"> </w:t>
      </w:r>
      <w:r w:rsidR="0002164C" w:rsidRPr="008306E6">
        <w:rPr>
          <w:sz w:val="24"/>
        </w:rPr>
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</w:r>
    </w:p>
    <w:p w:rsidR="0002164C" w:rsidRPr="008306E6" w:rsidRDefault="0002164C" w:rsidP="0002164C">
      <w:pPr>
        <w:pStyle w:val="a0"/>
        <w:spacing w:line="0" w:lineRule="atLeast"/>
        <w:ind w:firstLine="0"/>
        <w:rPr>
          <w:b/>
          <w:sz w:val="24"/>
        </w:rPr>
      </w:pPr>
      <w:bookmarkStart w:id="16" w:name="_Toc441481693"/>
      <w:bookmarkStart w:id="17" w:name="_Toc441483743"/>
      <w:r w:rsidRPr="008306E6">
        <w:rPr>
          <w:b/>
          <w:sz w:val="24"/>
        </w:rPr>
        <w:t>Современный мир</w:t>
      </w:r>
      <w:bookmarkEnd w:id="14"/>
      <w:bookmarkEnd w:id="15"/>
      <w:bookmarkEnd w:id="16"/>
      <w:bookmarkEnd w:id="17"/>
    </w:p>
    <w:p w:rsidR="00071AC9" w:rsidRDefault="0002164C" w:rsidP="008306E6">
      <w:pPr>
        <w:pStyle w:val="a0"/>
        <w:spacing w:line="0" w:lineRule="atLeast"/>
        <w:ind w:firstLine="0"/>
        <w:rPr>
          <w:sz w:val="24"/>
        </w:rPr>
      </w:pPr>
      <w:r w:rsidRPr="008306E6">
        <w:rPr>
          <w:sz w:val="24"/>
        </w:rPr>
        <w:t xml:space="preserve"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</w:t>
      </w:r>
    </w:p>
    <w:p w:rsidR="00071AC9" w:rsidRPr="00071AC9" w:rsidRDefault="00071AC9" w:rsidP="00071AC9">
      <w:pPr>
        <w:pStyle w:val="a0"/>
        <w:spacing w:line="0" w:lineRule="atLeast"/>
        <w:ind w:firstLine="0"/>
        <w:rPr>
          <w:sz w:val="24"/>
        </w:rPr>
      </w:pPr>
      <w:r w:rsidRPr="00071AC9">
        <w:rPr>
          <w:b/>
          <w:bCs/>
          <w:szCs w:val="28"/>
        </w:rPr>
        <w:t xml:space="preserve"> </w:t>
      </w:r>
      <w:r w:rsidRPr="00071AC9">
        <w:rPr>
          <w:b/>
          <w:bCs/>
          <w:sz w:val="24"/>
          <w:szCs w:val="28"/>
        </w:rPr>
        <w:t xml:space="preserve">Международные отношения в конце XX — начале XXI в. </w:t>
      </w:r>
      <w:r w:rsidRPr="00071AC9">
        <w:rPr>
          <w:sz w:val="24"/>
          <w:szCs w:val="28"/>
        </w:rPr>
        <w:t xml:space="preserve">Окончание «холодной войны». США — единственная сверхдержава мира. Две тенденции в мировой политике: стремление США к утверждению своего лидерства и процессы формирования многополюсного мира. Роль ООН в современном мире. Региональная интеграция в мире. Формирование Европейского союза. </w:t>
      </w:r>
      <w:proofErr w:type="spellStart"/>
      <w:r w:rsidRPr="00071AC9">
        <w:rPr>
          <w:sz w:val="24"/>
          <w:szCs w:val="28"/>
        </w:rPr>
        <w:t>Транстихоокеанское</w:t>
      </w:r>
      <w:proofErr w:type="spellEnd"/>
      <w:r w:rsidRPr="00071AC9">
        <w:rPr>
          <w:sz w:val="24"/>
          <w:szCs w:val="28"/>
        </w:rPr>
        <w:t xml:space="preserve"> партнерство. Шанхайская организация сотрудничества (ШОС). БРИКС. Организация по безопасности и сотрудничеству в Европе (ОБСЕ). Расширение и трансформация НАТО. Международные и региональные конфликты. Ближневосточный конфликт. Ирак в центре международных конфликтов. Международный терроризм. Талибан. Аль-Каида </w:t>
      </w:r>
      <w:r w:rsidRPr="00071AC9">
        <w:rPr>
          <w:sz w:val="22"/>
          <w:szCs w:val="28"/>
        </w:rPr>
        <w:t xml:space="preserve">и </w:t>
      </w:r>
      <w:r w:rsidRPr="00071AC9">
        <w:rPr>
          <w:sz w:val="24"/>
          <w:szCs w:val="28"/>
        </w:rPr>
        <w:t>ИГИЛ (запрещены в России и других странах). Военная операция России в Сирии. Конфликты на Балканах. Американо-российские отношения</w:t>
      </w:r>
      <w:r>
        <w:rPr>
          <w:sz w:val="24"/>
          <w:szCs w:val="28"/>
        </w:rPr>
        <w:t>.</w:t>
      </w:r>
      <w:r>
        <w:rPr>
          <w:szCs w:val="28"/>
        </w:rPr>
        <w:t xml:space="preserve"> </w:t>
      </w:r>
      <w:r w:rsidR="0002164C" w:rsidRPr="008306E6">
        <w:rPr>
          <w:sz w:val="24"/>
        </w:rPr>
        <w:t xml:space="preserve"> </w:t>
      </w:r>
      <w:proofErr w:type="spellStart"/>
      <w:r w:rsidR="0002164C" w:rsidRPr="008306E6">
        <w:rPr>
          <w:sz w:val="24"/>
        </w:rPr>
        <w:t>Модернизационные</w:t>
      </w:r>
      <w:proofErr w:type="spellEnd"/>
      <w:r w:rsidR="0002164C" w:rsidRPr="008306E6">
        <w:rPr>
          <w:sz w:val="24"/>
        </w:rPr>
        <w:t xml:space="preserve"> процессы в странах Азии. Рост влияния Китая на международной арене.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</w:r>
    </w:p>
    <w:p w:rsidR="00071AC9" w:rsidRPr="00071AC9" w:rsidRDefault="00071AC9" w:rsidP="00071AC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8"/>
          <w:szCs w:val="28"/>
        </w:rPr>
      </w:pPr>
      <w:r w:rsidRPr="00071AC9">
        <w:rPr>
          <w:rFonts w:ascii="Times New Roman" w:eastAsiaTheme="minorHAnsi" w:hAnsi="Times New Roman"/>
          <w:b/>
          <w:bCs/>
          <w:color w:val="000000"/>
          <w:sz w:val="24"/>
          <w:szCs w:val="28"/>
        </w:rPr>
        <w:t>Культура во второй половине XX — начале XXI в.</w:t>
      </w:r>
      <w:r>
        <w:rPr>
          <w:rFonts w:ascii="Times New Roman" w:eastAsiaTheme="minorHAnsi" w:hAnsi="Times New Roman"/>
          <w:b/>
          <w:bCs/>
          <w:color w:val="000000"/>
          <w:sz w:val="24"/>
          <w:szCs w:val="28"/>
        </w:rPr>
        <w:t xml:space="preserve"> </w:t>
      </w:r>
      <w:r w:rsidRPr="00071AC9">
        <w:rPr>
          <w:rFonts w:ascii="Times New Roman" w:eastAsiaTheme="minorHAnsi" w:hAnsi="Times New Roman"/>
          <w:color w:val="000000"/>
          <w:sz w:val="24"/>
          <w:szCs w:val="28"/>
        </w:rPr>
        <w:t>Завершение эпохи модернизма. Антифашистская литература. Философская литература. Литература экзистенциализма, авангарда, магического реализма. Европейская и Нью-йоркская школа в изобразительном искусстве (1945—1960) Художественные направления (поп-арт, гиперреализм, концептуализм и др.). Информационная революция. Интернет и становление глобального информационного пространства. На пути к новому объяснению мира: теории саморазвития и глобальной эволюции. Формирование новых ценностей постиндустриального информационного общества. Постмодернизм и сотворчество читателя, зрителя. Главные черты эпохи постмодернизма в архитектуре, искусстве, кинематографе, литературе</w:t>
      </w:r>
      <w:r w:rsidRPr="00071AC9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:rsidR="00F8298B" w:rsidRPr="00A70986" w:rsidRDefault="00A70986" w:rsidP="008306E6">
      <w:pPr>
        <w:pStyle w:val="a0"/>
        <w:spacing w:line="0" w:lineRule="atLeast"/>
        <w:ind w:firstLine="0"/>
        <w:rPr>
          <w:b/>
          <w:sz w:val="24"/>
        </w:rPr>
      </w:pPr>
      <w:r w:rsidRPr="00A70986">
        <w:rPr>
          <w:b/>
          <w:sz w:val="24"/>
        </w:rPr>
        <w:t>Итоговое повторение и обобщение (1 час)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  <w:u w:val="single"/>
        </w:rPr>
      </w:pPr>
      <w:r w:rsidRPr="008905D3">
        <w:rPr>
          <w:b/>
          <w:szCs w:val="28"/>
          <w:u w:val="single"/>
        </w:rPr>
        <w:t>ИС</w:t>
      </w:r>
      <w:r w:rsidRPr="00F8298B">
        <w:rPr>
          <w:b/>
          <w:sz w:val="24"/>
          <w:szCs w:val="28"/>
          <w:u w:val="single"/>
        </w:rPr>
        <w:t>ТОРИЯ РОССИИ.</w:t>
      </w:r>
    </w:p>
    <w:p w:rsidR="00F8298B" w:rsidRPr="00F8298B" w:rsidRDefault="008D70A5" w:rsidP="00F8298B">
      <w:pPr>
        <w:pStyle w:val="a0"/>
        <w:spacing w:line="240" w:lineRule="atLeast"/>
        <w:ind w:firstLine="0"/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>9</w:t>
      </w:r>
      <w:r w:rsidR="00F8298B" w:rsidRPr="00F8298B">
        <w:rPr>
          <w:b/>
          <w:sz w:val="24"/>
          <w:szCs w:val="28"/>
          <w:u w:val="single"/>
        </w:rPr>
        <w:t>0 ЧАСОВ</w:t>
      </w:r>
    </w:p>
    <w:p w:rsidR="00F8298B" w:rsidRPr="00F8298B" w:rsidRDefault="009664C7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Глава1 </w:t>
      </w:r>
      <w:r w:rsidR="00F8298B" w:rsidRPr="00F8298B">
        <w:rPr>
          <w:b/>
          <w:sz w:val="24"/>
          <w:szCs w:val="28"/>
        </w:rPr>
        <w:t xml:space="preserve">Россия в годы «великих потрясений». 1914–1921 </w:t>
      </w:r>
      <w:r w:rsidR="00D46111">
        <w:rPr>
          <w:b/>
          <w:sz w:val="24"/>
          <w:szCs w:val="28"/>
        </w:rPr>
        <w:t>(14</w:t>
      </w:r>
      <w:r>
        <w:rPr>
          <w:b/>
          <w:sz w:val="24"/>
          <w:szCs w:val="28"/>
        </w:rPr>
        <w:t xml:space="preserve"> часов)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Россия в Первой мировой войне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</w:t>
      </w:r>
      <w:r w:rsidRPr="00F8298B">
        <w:rPr>
          <w:sz w:val="24"/>
          <w:szCs w:val="28"/>
        </w:rPr>
        <w:lastRenderedPageBreak/>
        <w:t xml:space="preserve">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F8298B">
        <w:rPr>
          <w:sz w:val="24"/>
          <w:szCs w:val="28"/>
        </w:rPr>
        <w:t>Распутинщина</w:t>
      </w:r>
      <w:proofErr w:type="spellEnd"/>
      <w:r w:rsidRPr="00F8298B">
        <w:rPr>
          <w:sz w:val="24"/>
          <w:szCs w:val="28"/>
        </w:rPr>
        <w:t xml:space="preserve"> и </w:t>
      </w:r>
      <w:proofErr w:type="spellStart"/>
      <w:r w:rsidRPr="00F8298B">
        <w:rPr>
          <w:sz w:val="24"/>
          <w:szCs w:val="28"/>
        </w:rPr>
        <w:t>десакрализация</w:t>
      </w:r>
      <w:proofErr w:type="spellEnd"/>
      <w:r w:rsidRPr="00F8298B">
        <w:rPr>
          <w:sz w:val="24"/>
          <w:szCs w:val="28"/>
        </w:rPr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Великая российская революция 1917 г.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православная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b/>
          <w:sz w:val="24"/>
          <w:szCs w:val="28"/>
        </w:rPr>
        <w:t>Первые революционные преобразования большевиков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«Декрет о земле» и принципы наделения крестьян землей. Отделение церкви от государства и школы от церкви.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Созыв и разгон Учредительного собрания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Гражданская война и ее последствия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F8298B">
        <w:rPr>
          <w:sz w:val="24"/>
          <w:szCs w:val="28"/>
        </w:rPr>
        <w:t>Комуч</w:t>
      </w:r>
      <w:proofErr w:type="spellEnd"/>
      <w:r w:rsidRPr="00F8298B">
        <w:rPr>
          <w:sz w:val="24"/>
          <w:szCs w:val="28"/>
        </w:rPr>
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</w:r>
      <w:proofErr w:type="spellStart"/>
      <w:r w:rsidRPr="00F8298B">
        <w:rPr>
          <w:sz w:val="24"/>
          <w:szCs w:val="28"/>
        </w:rPr>
        <w:t>Главкизм</w:t>
      </w:r>
      <w:proofErr w:type="spellEnd"/>
      <w:r w:rsidRPr="00F8298B">
        <w:rPr>
          <w:sz w:val="24"/>
          <w:szCs w:val="28"/>
        </w:rPr>
        <w:t xml:space="preserve">». Разработка плана ГОЭЛРО. Создание регулярной Красной Армии. Использование военспецов. Выступление левых эсеров. Террор «красный» и </w:t>
      </w:r>
      <w:r w:rsidRPr="00F8298B">
        <w:rPr>
          <w:sz w:val="24"/>
          <w:szCs w:val="28"/>
        </w:rPr>
        <w:lastRenderedPageBreak/>
        <w:t xml:space="preserve">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гг.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b/>
          <w:sz w:val="24"/>
          <w:szCs w:val="28"/>
        </w:rPr>
        <w:t>Идеология и культура периода Гражданской войны и «военного коммунизма»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  <w:highlight w:val="yellow"/>
        </w:rPr>
        <w:t>Наш край в годы революции и Гражданской войны.</w:t>
      </w:r>
    </w:p>
    <w:p w:rsidR="00F8298B" w:rsidRPr="00F8298B" w:rsidRDefault="009664C7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Глава 2   </w:t>
      </w:r>
      <w:r w:rsidR="00F8298B" w:rsidRPr="00F8298B">
        <w:rPr>
          <w:b/>
          <w:sz w:val="24"/>
          <w:szCs w:val="28"/>
        </w:rPr>
        <w:t xml:space="preserve">Советский Союз в 1920–1930-е гг. </w:t>
      </w:r>
      <w:r w:rsidR="00665EB5">
        <w:rPr>
          <w:b/>
          <w:sz w:val="24"/>
          <w:szCs w:val="28"/>
        </w:rPr>
        <w:t>(17</w:t>
      </w:r>
      <w:r>
        <w:rPr>
          <w:b/>
          <w:sz w:val="24"/>
          <w:szCs w:val="28"/>
        </w:rPr>
        <w:t xml:space="preserve"> часов)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 xml:space="preserve">СССР в годы нэпа. 1921–1928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F8298B">
        <w:rPr>
          <w:sz w:val="24"/>
          <w:szCs w:val="28"/>
        </w:rPr>
        <w:t>Тамбовщине</w:t>
      </w:r>
      <w:proofErr w:type="spellEnd"/>
      <w:r w:rsidRPr="00F8298B">
        <w:rPr>
          <w:sz w:val="24"/>
          <w:szCs w:val="28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F8298B">
        <w:rPr>
          <w:sz w:val="24"/>
          <w:szCs w:val="28"/>
        </w:rPr>
        <w:t>коренизации</w:t>
      </w:r>
      <w:proofErr w:type="spellEnd"/>
      <w:r w:rsidRPr="00F8298B">
        <w:rPr>
          <w:sz w:val="24"/>
          <w:szCs w:val="28"/>
        </w:rPr>
        <w:t xml:space="preserve"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ВКП(б)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 w:rsidRPr="00F8298B">
        <w:rPr>
          <w:sz w:val="24"/>
          <w:szCs w:val="28"/>
        </w:rPr>
        <w:t>ТОЗы</w:t>
      </w:r>
      <w:proofErr w:type="spellEnd"/>
      <w:r w:rsidRPr="00F8298B">
        <w:rPr>
          <w:sz w:val="24"/>
          <w:szCs w:val="28"/>
        </w:rPr>
        <w:t xml:space="preserve">. Отходничество. Сдача земли в аренду.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Советский Союз в 1929–1941 гг.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Создание МТС. Национальные и региональные особенности коллективизации. Голод в СССР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F8298B">
        <w:rPr>
          <w:sz w:val="24"/>
          <w:szCs w:val="28"/>
        </w:rPr>
        <w:t>Днепрострой</w:t>
      </w:r>
      <w:proofErr w:type="spellEnd"/>
      <w:r w:rsidRPr="00F8298B">
        <w:rPr>
          <w:sz w:val="24"/>
          <w:szCs w:val="28"/>
        </w:rPr>
        <w:t xml:space="preserve">, Горьковский автозавод. Сталинградский и Харьковский тракторные заводы, </w:t>
      </w:r>
      <w:proofErr w:type="spellStart"/>
      <w:r w:rsidRPr="00F8298B">
        <w:rPr>
          <w:sz w:val="24"/>
          <w:szCs w:val="28"/>
        </w:rPr>
        <w:t>Турксиб</w:t>
      </w:r>
      <w:proofErr w:type="spellEnd"/>
      <w:r w:rsidRPr="00F8298B">
        <w:rPr>
          <w:sz w:val="24"/>
          <w:szCs w:val="28"/>
        </w:rPr>
        <w:t xml:space="preserve">. Строительство Московского метрополитена. Создание новых </w:t>
      </w:r>
      <w:r w:rsidRPr="00F8298B">
        <w:rPr>
          <w:sz w:val="24"/>
          <w:szCs w:val="28"/>
        </w:rPr>
        <w:lastRenderedPageBreak/>
        <w:t xml:space="preserve">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F8298B">
        <w:rPr>
          <w:sz w:val="24"/>
          <w:szCs w:val="28"/>
        </w:rPr>
        <w:t>Наркомпроса</w:t>
      </w:r>
      <w:proofErr w:type="spellEnd"/>
      <w:r w:rsidRPr="00F8298B">
        <w:rPr>
          <w:sz w:val="24"/>
          <w:szCs w:val="28"/>
        </w:rPr>
        <w:t xml:space="preserve">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F8298B">
        <w:rPr>
          <w:sz w:val="24"/>
          <w:szCs w:val="28"/>
        </w:rPr>
        <w:t>Буковины</w:t>
      </w:r>
      <w:proofErr w:type="spellEnd"/>
      <w:r w:rsidRPr="00F8298B">
        <w:rPr>
          <w:sz w:val="24"/>
          <w:szCs w:val="28"/>
        </w:rPr>
        <w:t xml:space="preserve">, Западной Украины и Западной Белоруссии. Катынская трагедия. «Зимняя война» с Финляндией.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  <w:highlight w:val="yellow"/>
        </w:rPr>
        <w:lastRenderedPageBreak/>
        <w:t>Наш край в 1920–1930-е гг.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</w:p>
    <w:p w:rsidR="00F8298B" w:rsidRPr="00F8298B" w:rsidRDefault="009664C7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Глава 3 </w:t>
      </w:r>
      <w:r w:rsidR="00F8298B" w:rsidRPr="00F8298B">
        <w:rPr>
          <w:b/>
          <w:sz w:val="24"/>
          <w:szCs w:val="28"/>
        </w:rPr>
        <w:t>Великая Отечественная война. 1941–1945</w:t>
      </w:r>
      <w:r w:rsidR="00665EB5">
        <w:rPr>
          <w:b/>
          <w:sz w:val="24"/>
          <w:szCs w:val="28"/>
        </w:rPr>
        <w:t xml:space="preserve"> (12</w:t>
      </w:r>
      <w:r>
        <w:rPr>
          <w:b/>
          <w:sz w:val="24"/>
          <w:szCs w:val="28"/>
        </w:rPr>
        <w:t xml:space="preserve"> часов)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F8298B">
        <w:rPr>
          <w:sz w:val="24"/>
          <w:szCs w:val="28"/>
        </w:rPr>
        <w:t>Обоянью</w:t>
      </w:r>
      <w:proofErr w:type="spellEnd"/>
      <w:r w:rsidRPr="00F8298B">
        <w:rPr>
          <w:sz w:val="24"/>
          <w:szCs w:val="28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F8298B">
        <w:rPr>
          <w:sz w:val="24"/>
          <w:szCs w:val="28"/>
        </w:rPr>
        <w:t>Страгородского</w:t>
      </w:r>
      <w:proofErr w:type="spellEnd"/>
      <w:r w:rsidRPr="00F8298B">
        <w:rPr>
          <w:sz w:val="24"/>
          <w:szCs w:val="28"/>
        </w:rPr>
        <w:t xml:space="preserve"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 г. Французский авиационный полк «Нормандия-Неман», а также польские и чехословацкие воинские части на советско-германском фронте.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</w:t>
      </w:r>
      <w:r w:rsidRPr="00F8298B">
        <w:rPr>
          <w:sz w:val="24"/>
          <w:szCs w:val="28"/>
        </w:rPr>
        <w:lastRenderedPageBreak/>
        <w:t>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Битва за Берлин и окончание войны в Европе. Висло-</w:t>
      </w:r>
      <w:proofErr w:type="spellStart"/>
      <w:r w:rsidRPr="00F8298B">
        <w:rPr>
          <w:sz w:val="24"/>
          <w:szCs w:val="28"/>
        </w:rPr>
        <w:t>Одерская</w:t>
      </w:r>
      <w:proofErr w:type="spellEnd"/>
      <w:r w:rsidRPr="00F8298B">
        <w:rPr>
          <w:sz w:val="24"/>
          <w:szCs w:val="28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F8298B">
        <w:rPr>
          <w:sz w:val="24"/>
          <w:szCs w:val="28"/>
        </w:rPr>
        <w:t>Квантунской</w:t>
      </w:r>
      <w:proofErr w:type="spellEnd"/>
      <w:r w:rsidRPr="00F8298B">
        <w:rPr>
          <w:sz w:val="24"/>
          <w:szCs w:val="28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  <w:highlight w:val="yellow"/>
        </w:rPr>
        <w:t>Наш край в годы Великой Отечественной войны.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</w:p>
    <w:p w:rsidR="009664C7" w:rsidRDefault="009664C7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Глава 4 СССР в </w:t>
      </w:r>
      <w:r w:rsidR="00F8298B" w:rsidRPr="00F8298B">
        <w:rPr>
          <w:b/>
          <w:sz w:val="24"/>
          <w:szCs w:val="28"/>
        </w:rPr>
        <w:t>1945–1991 гг.</w:t>
      </w:r>
      <w:r w:rsidR="00665EB5">
        <w:rPr>
          <w:b/>
          <w:sz w:val="24"/>
          <w:szCs w:val="28"/>
        </w:rPr>
        <w:t xml:space="preserve"> (29 </w:t>
      </w:r>
      <w:r>
        <w:rPr>
          <w:b/>
          <w:sz w:val="24"/>
          <w:szCs w:val="28"/>
        </w:rPr>
        <w:t>часов)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 xml:space="preserve"> «Поздний сталинизм» (1945–1953)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 Лысенко и «</w:t>
      </w:r>
      <w:proofErr w:type="spellStart"/>
      <w:r w:rsidRPr="00F8298B">
        <w:rPr>
          <w:sz w:val="24"/>
          <w:szCs w:val="28"/>
        </w:rPr>
        <w:t>лысенковщина</w:t>
      </w:r>
      <w:proofErr w:type="spellEnd"/>
      <w:r w:rsidRPr="00F8298B">
        <w:rPr>
          <w:sz w:val="24"/>
          <w:szCs w:val="28"/>
        </w:rPr>
        <w:t xml:space="preserve"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F8298B">
        <w:rPr>
          <w:sz w:val="24"/>
          <w:szCs w:val="28"/>
        </w:rPr>
        <w:t>Коминформбюро</w:t>
      </w:r>
      <w:proofErr w:type="spellEnd"/>
      <w:r w:rsidRPr="00F8298B">
        <w:rPr>
          <w:sz w:val="24"/>
          <w:szCs w:val="28"/>
        </w:rPr>
        <w:t xml:space="preserve">. Организация Североатлантического договора (НАТО). Создание Организации Варшавского договора. Война в Корее. </w:t>
      </w:r>
    </w:p>
    <w:p w:rsidR="00F8298B" w:rsidRPr="00665EB5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И.В. Сталин в оценках современников и историков.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«Оттепель»: середина 1950-х – первая половина 1960-х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Частичная </w:t>
      </w:r>
      <w:proofErr w:type="spellStart"/>
      <w:r w:rsidRPr="00F8298B">
        <w:rPr>
          <w:sz w:val="24"/>
          <w:szCs w:val="28"/>
        </w:rPr>
        <w:t>десталинизация</w:t>
      </w:r>
      <w:proofErr w:type="spellEnd"/>
      <w:r w:rsidRPr="00F8298B">
        <w:rPr>
          <w:sz w:val="24"/>
          <w:szCs w:val="28"/>
        </w:rPr>
        <w:t xml:space="preserve">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</w:t>
      </w:r>
      <w:r w:rsidRPr="00F8298B">
        <w:rPr>
          <w:sz w:val="24"/>
          <w:szCs w:val="28"/>
        </w:rPr>
        <w:lastRenderedPageBreak/>
        <w:t>политики. Попытка отстранения Н.С. Хрущева от власти в 1957 г. «Антипартийная группа». Утверждение единоличной власти Хрущева.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F8298B">
        <w:rPr>
          <w:sz w:val="24"/>
          <w:szCs w:val="28"/>
        </w:rPr>
        <w:t>Приоткрытие</w:t>
      </w:r>
      <w:proofErr w:type="spellEnd"/>
      <w:r w:rsidRPr="00F8298B">
        <w:rPr>
          <w:sz w:val="24"/>
          <w:szCs w:val="28"/>
        </w:rPr>
        <w:t xml:space="preserve">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</w:t>
      </w:r>
      <w:proofErr w:type="spellStart"/>
      <w:r w:rsidRPr="00F8298B">
        <w:rPr>
          <w:sz w:val="24"/>
          <w:szCs w:val="28"/>
        </w:rPr>
        <w:t>тамиздат</w:t>
      </w:r>
      <w:proofErr w:type="spellEnd"/>
      <w:r w:rsidRPr="00F8298B">
        <w:rPr>
          <w:sz w:val="24"/>
          <w:szCs w:val="28"/>
        </w:rPr>
        <w:t xml:space="preserve">».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</w:t>
      </w:r>
      <w:proofErr w:type="spellStart"/>
      <w:r w:rsidRPr="00F8298B">
        <w:rPr>
          <w:sz w:val="24"/>
          <w:szCs w:val="28"/>
        </w:rPr>
        <w:t>Хрущевки</w:t>
      </w:r>
      <w:proofErr w:type="spellEnd"/>
      <w:r w:rsidRPr="00F8298B">
        <w:rPr>
          <w:sz w:val="24"/>
          <w:szCs w:val="28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F8298B">
        <w:rPr>
          <w:sz w:val="24"/>
          <w:szCs w:val="28"/>
        </w:rPr>
        <w:t>Новочеркасские</w:t>
      </w:r>
      <w:proofErr w:type="spellEnd"/>
      <w:r w:rsidRPr="00F8298B">
        <w:rPr>
          <w:sz w:val="24"/>
          <w:szCs w:val="28"/>
        </w:rPr>
        <w:t xml:space="preserve"> события. Смещение Н.С. Хрущева и приход к власти Л.И. Брежнева. Оценка Хрущева и его реформ современниками и историками.</w:t>
      </w:r>
    </w:p>
    <w:p w:rsidR="00F8298B" w:rsidRPr="009664C7" w:rsidRDefault="00744731" w:rsidP="00F8298B">
      <w:pPr>
        <w:pStyle w:val="a0"/>
        <w:spacing w:line="240" w:lineRule="atLeast"/>
        <w:ind w:firstLine="0"/>
        <w:rPr>
          <w:sz w:val="24"/>
          <w:szCs w:val="28"/>
        </w:rPr>
      </w:pPr>
      <w:r>
        <w:rPr>
          <w:sz w:val="24"/>
          <w:szCs w:val="28"/>
          <w:highlight w:val="yellow"/>
        </w:rPr>
        <w:t>Наш край в 1945</w:t>
      </w:r>
      <w:r w:rsidR="00F8298B" w:rsidRPr="00F8298B">
        <w:rPr>
          <w:sz w:val="24"/>
          <w:szCs w:val="28"/>
          <w:highlight w:val="yellow"/>
        </w:rPr>
        <w:t>–1964 гг.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Советское общество в середине 1960-х – начале 1980-х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F8298B">
        <w:rPr>
          <w:sz w:val="24"/>
          <w:szCs w:val="28"/>
        </w:rPr>
        <w:t>Десталинизация</w:t>
      </w:r>
      <w:proofErr w:type="spellEnd"/>
      <w:r w:rsidRPr="00F8298B">
        <w:rPr>
          <w:sz w:val="24"/>
          <w:szCs w:val="28"/>
        </w:rPr>
        <w:t xml:space="preserve"> и </w:t>
      </w:r>
      <w:proofErr w:type="spellStart"/>
      <w:r w:rsidRPr="00F8298B">
        <w:rPr>
          <w:sz w:val="24"/>
          <w:szCs w:val="28"/>
        </w:rPr>
        <w:t>ресталинизация</w:t>
      </w:r>
      <w:proofErr w:type="spellEnd"/>
      <w:r w:rsidRPr="00F8298B">
        <w:rPr>
          <w:sz w:val="24"/>
          <w:szCs w:val="28"/>
        </w:rPr>
        <w:t>. Экономические реформы 1960-х гг. Новые ориентиры аграрной политики. «</w:t>
      </w:r>
      <w:proofErr w:type="spellStart"/>
      <w:r w:rsidRPr="00F8298B">
        <w:rPr>
          <w:sz w:val="24"/>
          <w:szCs w:val="28"/>
        </w:rPr>
        <w:t>Косыгинская</w:t>
      </w:r>
      <w:proofErr w:type="spellEnd"/>
      <w:r w:rsidRPr="00F8298B">
        <w:rPr>
          <w:sz w:val="24"/>
          <w:szCs w:val="28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F8298B">
        <w:rPr>
          <w:sz w:val="24"/>
          <w:szCs w:val="28"/>
        </w:rPr>
        <w:t>Несуны</w:t>
      </w:r>
      <w:proofErr w:type="spellEnd"/>
      <w:r w:rsidRPr="00F8298B">
        <w:rPr>
          <w:sz w:val="24"/>
          <w:szCs w:val="28"/>
        </w:rPr>
        <w:t xml:space="preserve">». Потребительские тенденции в советском обществе. Дефицит и очереди.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lastRenderedPageBreak/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  <w:highlight w:val="yellow"/>
        </w:rPr>
        <w:t>Наш край в 1964–1985 гг.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Политика «перестройки». Распад СССР (1985–1991)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</w:t>
      </w:r>
      <w:proofErr w:type="spellStart"/>
      <w:r w:rsidRPr="00F8298B">
        <w:rPr>
          <w:sz w:val="24"/>
          <w:szCs w:val="28"/>
        </w:rPr>
        <w:t>десталинизации</w:t>
      </w:r>
      <w:proofErr w:type="spellEnd"/>
      <w:r w:rsidRPr="00F8298B">
        <w:rPr>
          <w:sz w:val="24"/>
          <w:szCs w:val="28"/>
        </w:rPr>
        <w:t xml:space="preserve">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«автономизации» – предоставления автономиям статуса союзных республик. </w:t>
      </w:r>
      <w:proofErr w:type="gramStart"/>
      <w:r w:rsidRPr="00F8298B">
        <w:rPr>
          <w:sz w:val="24"/>
          <w:szCs w:val="28"/>
        </w:rPr>
        <w:t>Ново-Огаревский</w:t>
      </w:r>
      <w:proofErr w:type="gramEnd"/>
      <w:r w:rsidRPr="00F8298B">
        <w:rPr>
          <w:sz w:val="24"/>
          <w:szCs w:val="28"/>
        </w:rPr>
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</w:t>
      </w:r>
      <w:r w:rsidRPr="00F8298B">
        <w:rPr>
          <w:sz w:val="24"/>
          <w:szCs w:val="28"/>
        </w:rPr>
        <w:lastRenderedPageBreak/>
        <w:t xml:space="preserve">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</w:t>
      </w:r>
      <w:proofErr w:type="spellStart"/>
      <w:r w:rsidRPr="00F8298B">
        <w:rPr>
          <w:sz w:val="24"/>
          <w:szCs w:val="28"/>
        </w:rPr>
        <w:t>Радикализация</w:t>
      </w:r>
      <w:proofErr w:type="spellEnd"/>
      <w:r w:rsidRPr="00F8298B">
        <w:rPr>
          <w:sz w:val="24"/>
          <w:szCs w:val="28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Алма-Атинское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М.С. Горбачев в оценках современников и историков.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  <w:highlight w:val="yellow"/>
        </w:rPr>
        <w:t>Наш край в 1985–1991 гг.</w:t>
      </w:r>
    </w:p>
    <w:p w:rsidR="00F8298B" w:rsidRPr="00F8298B" w:rsidRDefault="00DE3B83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Глава 5 </w:t>
      </w:r>
      <w:r w:rsidR="00F8298B" w:rsidRPr="00F8298B">
        <w:rPr>
          <w:b/>
          <w:sz w:val="24"/>
          <w:szCs w:val="28"/>
        </w:rPr>
        <w:t>Российская Федерация в 1992–2012 гг.</w:t>
      </w:r>
      <w:r w:rsidR="00D31E1D">
        <w:rPr>
          <w:b/>
          <w:sz w:val="24"/>
          <w:szCs w:val="28"/>
        </w:rPr>
        <w:t xml:space="preserve"> (16</w:t>
      </w:r>
      <w:r w:rsidR="009664C7">
        <w:rPr>
          <w:b/>
          <w:sz w:val="24"/>
          <w:szCs w:val="28"/>
        </w:rPr>
        <w:t xml:space="preserve"> часов)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Становление новой России (1992–1999)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F8298B">
        <w:rPr>
          <w:sz w:val="24"/>
          <w:szCs w:val="28"/>
        </w:rPr>
        <w:t>Ваучерная</w:t>
      </w:r>
      <w:proofErr w:type="spellEnd"/>
      <w:r w:rsidRPr="00F8298B">
        <w:rPr>
          <w:sz w:val="24"/>
          <w:szCs w:val="28"/>
        </w:rPr>
        <w:t xml:space="preserve"> приватизация. </w:t>
      </w:r>
      <w:proofErr w:type="spellStart"/>
      <w:r w:rsidRPr="00F8298B">
        <w:rPr>
          <w:sz w:val="24"/>
          <w:szCs w:val="28"/>
        </w:rPr>
        <w:t>Долларизация</w:t>
      </w:r>
      <w:proofErr w:type="spellEnd"/>
      <w:r w:rsidRPr="00F8298B">
        <w:rPr>
          <w:sz w:val="24"/>
          <w:szCs w:val="28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</w:r>
      <w:proofErr w:type="spellStart"/>
      <w:r w:rsidRPr="00F8298B">
        <w:rPr>
          <w:sz w:val="24"/>
          <w:szCs w:val="28"/>
        </w:rPr>
        <w:t>деиндустриализации</w:t>
      </w:r>
      <w:proofErr w:type="spellEnd"/>
      <w:r w:rsidRPr="00F8298B">
        <w:rPr>
          <w:sz w:val="24"/>
          <w:szCs w:val="28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lastRenderedPageBreak/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</w:r>
      <w:proofErr w:type="spellStart"/>
      <w:r w:rsidRPr="00F8298B">
        <w:rPr>
          <w:sz w:val="24"/>
          <w:szCs w:val="28"/>
        </w:rPr>
        <w:t>Политтехнологии</w:t>
      </w:r>
      <w:proofErr w:type="spellEnd"/>
      <w:r w:rsidRPr="00F8298B">
        <w:rPr>
          <w:sz w:val="24"/>
          <w:szCs w:val="28"/>
        </w:rPr>
        <w:t xml:space="preserve">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«</w:t>
      </w:r>
      <w:proofErr w:type="spellStart"/>
      <w:r w:rsidRPr="00F8298B">
        <w:rPr>
          <w:sz w:val="24"/>
          <w:szCs w:val="28"/>
        </w:rPr>
        <w:t>Семибанкирщина</w:t>
      </w:r>
      <w:proofErr w:type="spellEnd"/>
      <w:r w:rsidRPr="00F8298B">
        <w:rPr>
          <w:sz w:val="24"/>
          <w:szCs w:val="28"/>
        </w:rPr>
        <w:t xml:space="preserve">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>Б.Н. Ельцин в оценках современников и историков.</w:t>
      </w:r>
    </w:p>
    <w:p w:rsidR="00F8298B" w:rsidRPr="009664C7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  <w:highlight w:val="yellow"/>
        </w:rPr>
        <w:t>Наш край в 1992–1999 гг.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</w:rPr>
        <w:t>Россия в 2000-е: вызовы времени и задачи модернизации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</w:t>
      </w:r>
      <w:proofErr w:type="spellStart"/>
      <w:r w:rsidRPr="00F8298B">
        <w:rPr>
          <w:sz w:val="24"/>
          <w:szCs w:val="28"/>
        </w:rPr>
        <w:t>паралимпийские</w:t>
      </w:r>
      <w:proofErr w:type="spellEnd"/>
      <w:r w:rsidRPr="00F8298B">
        <w:rPr>
          <w:sz w:val="24"/>
          <w:szCs w:val="28"/>
        </w:rPr>
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</w:t>
      </w:r>
      <w:proofErr w:type="spellStart"/>
      <w:r w:rsidRPr="00F8298B">
        <w:rPr>
          <w:sz w:val="24"/>
          <w:szCs w:val="28"/>
        </w:rPr>
        <w:t>ЕврАзЭС</w:t>
      </w:r>
      <w:proofErr w:type="spellEnd"/>
      <w:r w:rsidRPr="00F8298B">
        <w:rPr>
          <w:sz w:val="24"/>
          <w:szCs w:val="28"/>
        </w:rPr>
        <w:t xml:space="preserve">. Отношения с США и Евросоюзом. Вступление России в Совет Европы. Деятельность «большой двадцатки». Переговоры о вступлении в ВТО. Дальневосточное и другие направления политики России.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sz w:val="24"/>
          <w:szCs w:val="28"/>
        </w:rPr>
      </w:pPr>
      <w:r w:rsidRPr="00F8298B">
        <w:rPr>
          <w:sz w:val="24"/>
          <w:szCs w:val="28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F8298B">
        <w:rPr>
          <w:sz w:val="24"/>
          <w:szCs w:val="28"/>
        </w:rPr>
        <w:t>невостребованность</w:t>
      </w:r>
      <w:proofErr w:type="spellEnd"/>
      <w:r w:rsidRPr="00F8298B">
        <w:rPr>
          <w:sz w:val="24"/>
          <w:szCs w:val="28"/>
        </w:rPr>
        <w:t xml:space="preserve">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F8298B" w:rsidRPr="00F8298B" w:rsidRDefault="00F8298B" w:rsidP="00F8298B">
      <w:pPr>
        <w:pStyle w:val="a0"/>
        <w:spacing w:line="240" w:lineRule="atLeast"/>
        <w:ind w:firstLine="0"/>
        <w:rPr>
          <w:b/>
          <w:sz w:val="24"/>
          <w:szCs w:val="28"/>
        </w:rPr>
      </w:pPr>
      <w:r w:rsidRPr="00F8298B">
        <w:rPr>
          <w:b/>
          <w:sz w:val="24"/>
          <w:szCs w:val="28"/>
          <w:highlight w:val="yellow"/>
        </w:rPr>
        <w:t>Наш край в 2000–2012 гг.</w:t>
      </w:r>
    </w:p>
    <w:p w:rsidR="00F8298B" w:rsidRPr="00665EB5" w:rsidRDefault="00665EB5" w:rsidP="00665EB5">
      <w:pPr>
        <w:pStyle w:val="a0"/>
        <w:ind w:firstLine="0"/>
        <w:rPr>
          <w:b/>
          <w:sz w:val="24"/>
          <w:szCs w:val="28"/>
        </w:rPr>
      </w:pPr>
      <w:r w:rsidRPr="00665EB5">
        <w:rPr>
          <w:b/>
          <w:sz w:val="24"/>
          <w:szCs w:val="28"/>
        </w:rPr>
        <w:t>Итоговое повторение</w:t>
      </w:r>
      <w:r>
        <w:rPr>
          <w:b/>
          <w:sz w:val="24"/>
          <w:szCs w:val="28"/>
        </w:rPr>
        <w:t xml:space="preserve"> (2 часа)</w:t>
      </w:r>
    </w:p>
    <w:p w:rsidR="00DE3B83" w:rsidRDefault="00DE3B83" w:rsidP="008D70A5">
      <w:pPr>
        <w:rPr>
          <w:rFonts w:ascii="Times New Roman" w:hAnsi="Times New Roman"/>
          <w:b/>
          <w:sz w:val="24"/>
          <w:szCs w:val="24"/>
        </w:rPr>
      </w:pPr>
    </w:p>
    <w:p w:rsidR="008D70A5" w:rsidRPr="000E3E10" w:rsidRDefault="000370AE" w:rsidP="008D70A5">
      <w:pPr>
        <w:rPr>
          <w:rFonts w:ascii="Times New Roman" w:hAnsi="Times New Roman"/>
          <w:b/>
          <w:sz w:val="24"/>
          <w:szCs w:val="24"/>
        </w:rPr>
      </w:pPr>
      <w:r w:rsidRPr="000E3E10">
        <w:rPr>
          <w:rFonts w:ascii="Times New Roman" w:hAnsi="Times New Roman"/>
          <w:b/>
          <w:sz w:val="24"/>
          <w:szCs w:val="24"/>
        </w:rPr>
        <w:t xml:space="preserve">   </w:t>
      </w:r>
      <w:r w:rsidR="008D70A5" w:rsidRPr="000E3E10">
        <w:rPr>
          <w:rFonts w:ascii="Times New Roman" w:hAnsi="Times New Roman"/>
          <w:b/>
          <w:sz w:val="24"/>
          <w:szCs w:val="24"/>
        </w:rPr>
        <w:t>Календарно-</w:t>
      </w:r>
      <w:r w:rsidR="002B6DE0">
        <w:rPr>
          <w:rFonts w:ascii="Times New Roman" w:hAnsi="Times New Roman"/>
          <w:b/>
          <w:sz w:val="24"/>
          <w:szCs w:val="24"/>
        </w:rPr>
        <w:t xml:space="preserve"> тематическое планирование учебного </w:t>
      </w:r>
      <w:proofErr w:type="gramStart"/>
      <w:r w:rsidR="002B6DE0">
        <w:rPr>
          <w:rFonts w:ascii="Times New Roman" w:hAnsi="Times New Roman"/>
          <w:b/>
          <w:sz w:val="24"/>
          <w:szCs w:val="24"/>
        </w:rPr>
        <w:t xml:space="preserve">предмета </w:t>
      </w:r>
      <w:r w:rsidR="008D70A5" w:rsidRPr="000E3E10">
        <w:rPr>
          <w:rFonts w:ascii="Times New Roman" w:hAnsi="Times New Roman"/>
          <w:b/>
          <w:sz w:val="24"/>
          <w:szCs w:val="24"/>
        </w:rPr>
        <w:t xml:space="preserve"> всеобщей</w:t>
      </w:r>
      <w:proofErr w:type="gramEnd"/>
      <w:r w:rsidR="008D70A5" w:rsidRPr="000E3E10">
        <w:rPr>
          <w:rFonts w:ascii="Times New Roman" w:hAnsi="Times New Roman"/>
          <w:b/>
          <w:sz w:val="24"/>
          <w:szCs w:val="24"/>
        </w:rPr>
        <w:t xml:space="preserve"> (Новейшей) истории-46 часов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94"/>
        <w:gridCol w:w="6566"/>
        <w:gridCol w:w="1704"/>
        <w:gridCol w:w="911"/>
      </w:tblGrid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Тема урока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rPr>
                <w:b/>
                <w:bCs/>
              </w:rPr>
              <w:t xml:space="preserve">Материал учебника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C7408D" w:rsidRPr="000E3E10" w:rsidTr="00C7408D">
        <w:trPr>
          <w:trHeight w:val="179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08D" w:rsidRDefault="00C7408D" w:rsidP="00387F0B">
            <w:pPr>
              <w:rPr>
                <w:rFonts w:ascii="Times New Roman" w:hAnsi="Times New Roman"/>
                <w:b/>
                <w:sz w:val="24"/>
              </w:rPr>
            </w:pPr>
            <w:r w:rsidRPr="00C7408D">
              <w:rPr>
                <w:rFonts w:ascii="Times New Roman" w:hAnsi="Times New Roman"/>
                <w:b/>
                <w:sz w:val="24"/>
              </w:rPr>
              <w:t xml:space="preserve">Глава 1 Мир накануне и в годы Первой мировой </w:t>
            </w:r>
            <w:proofErr w:type="gramStart"/>
            <w:r w:rsidRPr="00C7408D">
              <w:rPr>
                <w:rFonts w:ascii="Times New Roman" w:hAnsi="Times New Roman"/>
                <w:b/>
                <w:sz w:val="24"/>
              </w:rPr>
              <w:t>войны</w:t>
            </w:r>
            <w:r w:rsidR="004741D8">
              <w:rPr>
                <w:rFonts w:ascii="Times New Roman" w:hAnsi="Times New Roman"/>
                <w:b/>
                <w:sz w:val="24"/>
              </w:rPr>
              <w:t>(</w:t>
            </w:r>
            <w:proofErr w:type="gramEnd"/>
            <w:r w:rsidR="004741D8">
              <w:rPr>
                <w:rFonts w:ascii="Times New Roman" w:hAnsi="Times New Roman"/>
                <w:b/>
                <w:sz w:val="24"/>
              </w:rPr>
              <w:t>7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7408D">
              <w:rPr>
                <w:rFonts w:ascii="Times New Roman" w:hAnsi="Times New Roman"/>
                <w:b/>
                <w:sz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:rsidR="00C7408D" w:rsidRPr="00AE3765" w:rsidRDefault="00C7408D" w:rsidP="00387F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8D" w:rsidRPr="000E3E10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Введение.</w:t>
            </w:r>
            <w:r w:rsidRPr="000E3E10">
              <w:rPr>
                <w:rFonts w:ascii="Times New Roman" w:hAnsi="Times New Roman"/>
                <w:bCs/>
                <w:sz w:val="24"/>
                <w:szCs w:val="24"/>
              </w:rPr>
              <w:t xml:space="preserve"> Новейшая история как историческая </w:t>
            </w:r>
            <w:proofErr w:type="gramStart"/>
            <w:r w:rsidRPr="000E3E10">
              <w:rPr>
                <w:rFonts w:ascii="Times New Roman" w:hAnsi="Times New Roman"/>
                <w:bCs/>
                <w:sz w:val="24"/>
                <w:szCs w:val="24"/>
              </w:rPr>
              <w:t>эпоха</w:t>
            </w:r>
            <w:r w:rsidRPr="000E3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AE3765" w:rsidRDefault="008D70A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Мир накануне Первой мировой войны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8D70A5" w:rsidP="00387F0B">
            <w:pPr>
              <w:pStyle w:val="Default"/>
            </w:pPr>
            <w:r w:rsidRPr="00AE3765">
              <w:t xml:space="preserve">§ 1 </w:t>
            </w:r>
          </w:p>
          <w:p w:rsidR="008D70A5" w:rsidRPr="00AE3765" w:rsidRDefault="008D70A5" w:rsidP="00387F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3-4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«Новый империализм». Происхождение Первой мировой войны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5-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Первая мировая война. 1914—1918 гг.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Последствия войны: революции и распад империй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408D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08D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8D" w:rsidRPr="008306E6" w:rsidRDefault="00C7408D" w:rsidP="00C7408D">
            <w:pPr>
              <w:pStyle w:val="a0"/>
              <w:tabs>
                <w:tab w:val="left" w:pos="5935"/>
              </w:tabs>
              <w:spacing w:line="0" w:lineRule="atLeast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proofErr w:type="gramStart"/>
            <w:r>
              <w:rPr>
                <w:b/>
                <w:sz w:val="24"/>
              </w:rPr>
              <w:t xml:space="preserve">2  </w:t>
            </w:r>
            <w:proofErr w:type="spellStart"/>
            <w:r w:rsidRPr="008306E6">
              <w:rPr>
                <w:b/>
                <w:sz w:val="24"/>
              </w:rPr>
              <w:t>Межвоенный</w:t>
            </w:r>
            <w:proofErr w:type="spellEnd"/>
            <w:proofErr w:type="gramEnd"/>
            <w:r w:rsidRPr="008306E6">
              <w:rPr>
                <w:b/>
                <w:sz w:val="24"/>
              </w:rPr>
              <w:t xml:space="preserve"> период (1918–1939)</w:t>
            </w:r>
            <w:r>
              <w:rPr>
                <w:b/>
                <w:sz w:val="24"/>
              </w:rPr>
              <w:t>-14 часов</w:t>
            </w:r>
            <w:r>
              <w:rPr>
                <w:b/>
                <w:sz w:val="24"/>
              </w:rPr>
              <w:tab/>
            </w:r>
          </w:p>
          <w:p w:rsidR="00C7408D" w:rsidRPr="000E3E10" w:rsidRDefault="00C7408D" w:rsidP="00387F0B">
            <w:pPr>
              <w:pStyle w:val="Default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8D" w:rsidRPr="00AE3765" w:rsidRDefault="00C7408D" w:rsidP="00387F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8D" w:rsidRPr="000E3E10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Версальско-Вашингтонская система. Международные отношения в 1920-е гг.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Страны Запада в 1920-е гг. США. Великобритания. Франция. Германия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Мировой экономический кризис 1929—1933 гг. Великая депрессия. Пути выхода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Страны Запада в 1930-е гг.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Стр.72-75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США: «Новый курс» Ф.Д. Рузвельта.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§8 стр.76-80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Великобритания: национальное правительство.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Стр.80-82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8D70A5" w:rsidRPr="000E3E10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Нарастание агрессии в мире. Установление нацистской диктатуры в Германии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Борьба с фашизмом. Народный фронт во Франции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99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 xml:space="preserve">§10 </w:t>
            </w:r>
          </w:p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стр.89-91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Гражданская война в Испании. </w:t>
            </w:r>
          </w:p>
          <w:p w:rsidR="009A2620" w:rsidRPr="000E3E10" w:rsidRDefault="009A2620" w:rsidP="009A2620">
            <w:pPr>
              <w:pStyle w:val="Default"/>
            </w:pPr>
            <w:r w:rsidRPr="000E3E10">
              <w:t xml:space="preserve">Австрия: от демократии к авторитарному режиму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§10</w:t>
            </w:r>
          </w:p>
          <w:p w:rsidR="00AF5B99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Стр.92-94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Международные отношения в 1930-е гг. Политика «умиротворения» агрессора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Восток в первой половине ХХ в. 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§12</w:t>
            </w:r>
          </w:p>
          <w:p w:rsidR="00AF5B99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A2620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a0"/>
              <w:spacing w:line="0" w:lineRule="atLeast"/>
              <w:ind w:firstLine="0"/>
              <w:rPr>
                <w:sz w:val="24"/>
                <w:lang w:eastAsia="en-US"/>
              </w:rPr>
            </w:pPr>
            <w:r w:rsidRPr="000E3E10">
              <w:rPr>
                <w:sz w:val="24"/>
                <w:lang w:eastAsia="en-US"/>
              </w:rPr>
              <w:t>Развитие культуры в первой трети ХХ в.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Стр.114-122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408D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08D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08D" w:rsidRPr="008306E6" w:rsidRDefault="00C7408D" w:rsidP="00C7408D">
            <w:pPr>
              <w:pStyle w:val="a0"/>
              <w:spacing w:before="240" w:line="0" w:lineRule="atLeast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Тема3 </w:t>
            </w:r>
            <w:r w:rsidRPr="008306E6">
              <w:rPr>
                <w:b/>
                <w:sz w:val="24"/>
              </w:rPr>
              <w:t>Вторая мировая война</w:t>
            </w:r>
            <w:r>
              <w:rPr>
                <w:b/>
                <w:sz w:val="24"/>
              </w:rPr>
              <w:t xml:space="preserve"> (7 часов)</w:t>
            </w:r>
          </w:p>
          <w:p w:rsidR="00C7408D" w:rsidRPr="000E3E10" w:rsidRDefault="00C7408D" w:rsidP="00387F0B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8D" w:rsidRPr="00AE3765" w:rsidRDefault="00C7408D" w:rsidP="00387F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08D" w:rsidRPr="000E3E10" w:rsidRDefault="00C7408D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Cs/>
                <w:iCs/>
                <w:sz w:val="24"/>
                <w:szCs w:val="24"/>
              </w:rPr>
              <w:t>Начало Второй мировой войны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99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§13-14</w:t>
            </w:r>
          </w:p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lastRenderedPageBreak/>
              <w:t>Стр.123-125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F5B99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</w:t>
            </w:r>
            <w:r w:rsidR="009A2620" w:rsidRPr="00AE3765">
              <w:rPr>
                <w:rFonts w:ascii="Times New Roman" w:hAnsi="Times New Roman"/>
                <w:sz w:val="24"/>
                <w:szCs w:val="24"/>
              </w:rPr>
              <w:t>125-126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a0"/>
              <w:spacing w:line="0" w:lineRule="atLeast"/>
              <w:ind w:firstLine="0"/>
              <w:rPr>
                <w:bCs/>
                <w:iCs/>
                <w:sz w:val="24"/>
                <w:lang w:eastAsia="en-US"/>
              </w:rPr>
            </w:pPr>
            <w:r w:rsidRPr="000E3E10">
              <w:rPr>
                <w:bCs/>
                <w:iCs/>
                <w:sz w:val="24"/>
                <w:lang w:eastAsia="en-US"/>
              </w:rPr>
              <w:t>Коренной перелом в войне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 127-129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a0"/>
              <w:spacing w:line="0" w:lineRule="atLeast"/>
              <w:ind w:firstLine="0"/>
              <w:rPr>
                <w:bCs/>
                <w:iCs/>
                <w:sz w:val="24"/>
                <w:lang w:eastAsia="en-US"/>
              </w:rPr>
            </w:pPr>
            <w:r w:rsidRPr="000E3E10">
              <w:rPr>
                <w:bCs/>
                <w:iCs/>
                <w:sz w:val="24"/>
                <w:lang w:eastAsia="en-US"/>
              </w:rPr>
              <w:t>Жизнь во время войны. Сопротивление оккупантам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Стр.129-133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7408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a0"/>
              <w:spacing w:line="0" w:lineRule="atLeast"/>
              <w:ind w:firstLine="0"/>
              <w:rPr>
                <w:sz w:val="24"/>
                <w:lang w:eastAsia="en-US"/>
              </w:rPr>
            </w:pPr>
            <w:r w:rsidRPr="000E3E10">
              <w:rPr>
                <w:sz w:val="24"/>
                <w:lang w:eastAsia="en-US"/>
              </w:rPr>
              <w:t>Разгром Германии, Японии и их союзников</w:t>
            </w:r>
          </w:p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Стр.133-137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7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332" w:type="dxa"/>
              <w:tblInd w:w="9" w:type="dxa"/>
              <w:tblLook w:val="04A0" w:firstRow="1" w:lastRow="0" w:firstColumn="1" w:lastColumn="0" w:noHBand="0" w:noVBand="1"/>
            </w:tblPr>
            <w:tblGrid>
              <w:gridCol w:w="6110"/>
              <w:gridCol w:w="222"/>
            </w:tblGrid>
            <w:tr w:rsidR="008D70A5" w:rsidRPr="000E3E10" w:rsidTr="00387F0B">
              <w:trPr>
                <w:trHeight w:val="1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D70A5" w:rsidRPr="000E3E10" w:rsidRDefault="008D70A5" w:rsidP="00387F0B">
                  <w:pPr>
                    <w:pStyle w:val="Default"/>
                    <w:spacing w:line="276" w:lineRule="auto"/>
                  </w:pPr>
                  <w:r w:rsidRPr="000E3E10">
                    <w:t>Итоги Второй мировой войны. Послевоенное урегулирование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D70A5" w:rsidRPr="000E3E10" w:rsidRDefault="008D70A5" w:rsidP="00387F0B">
                  <w:pPr>
                    <w:pStyle w:val="Default"/>
                    <w:spacing w:line="276" w:lineRule="auto"/>
                  </w:pPr>
                </w:p>
              </w:tc>
            </w:tr>
          </w:tbl>
          <w:p w:rsidR="008D70A5" w:rsidRPr="000E3E10" w:rsidRDefault="008D70A5" w:rsidP="00387F0B">
            <w:pPr>
              <w:pStyle w:val="a0"/>
              <w:spacing w:line="0" w:lineRule="atLeast"/>
              <w:ind w:firstLine="0"/>
              <w:rPr>
                <w:b/>
                <w:sz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327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>Повторительно-обобщающий урок по изученным темам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§1-15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1D8" w:rsidRPr="000E3E10" w:rsidTr="009A2620">
        <w:trPr>
          <w:trHeight w:val="327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1D8" w:rsidRDefault="004741D8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1D8" w:rsidRPr="000E3E10" w:rsidRDefault="004741D8" w:rsidP="00387F0B">
            <w:pPr>
              <w:pStyle w:val="Default"/>
            </w:pPr>
            <w:r w:rsidRPr="008306E6">
              <w:rPr>
                <w:b/>
              </w:rPr>
              <w:t xml:space="preserve">Соревнование социальных </w:t>
            </w:r>
            <w:proofErr w:type="gramStart"/>
            <w:r w:rsidRPr="008306E6">
              <w:rPr>
                <w:b/>
              </w:rPr>
              <w:t>систем.</w:t>
            </w:r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18 часов)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D8" w:rsidRPr="00AE3765" w:rsidRDefault="004741D8" w:rsidP="00387F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D8" w:rsidRPr="000E3E10" w:rsidRDefault="004741D8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72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4741D8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Начало «холодной войны». Международные отношения в 1945 — первой половине 1950-х гг.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8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>Международные отношения в 1950—1980- е гг. От «разрядки» к возвращению политики «холодной войны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8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Завершение эпохи индустриального общества. 1945 г. — 1970-е гг. «Общество потребления»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8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Кризисы 1970—1980-х гг. Становление постиндустриального информационного общества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8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Экономическая и социальная политика. </w:t>
            </w:r>
            <w:proofErr w:type="spellStart"/>
            <w:r w:rsidRPr="000E3E10">
              <w:t>Неоконсервативный</w:t>
            </w:r>
            <w:proofErr w:type="spellEnd"/>
            <w:r w:rsidRPr="000E3E10">
              <w:t xml:space="preserve"> поворот. Политика «третьего пути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§20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1012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4741D8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9A262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a0"/>
              <w:spacing w:line="0" w:lineRule="atLeast"/>
              <w:ind w:firstLine="0"/>
              <w:rPr>
                <w:sz w:val="24"/>
                <w:lang w:eastAsia="en-US"/>
              </w:rPr>
            </w:pPr>
            <w:r w:rsidRPr="000E3E10">
              <w:rPr>
                <w:sz w:val="24"/>
                <w:lang w:eastAsia="en-US"/>
              </w:rPr>
              <w:t>Западная Европа и Северная Америка в 50–80-е годы ХХ века</w:t>
            </w:r>
          </w:p>
          <w:p w:rsidR="008D70A5" w:rsidRPr="000E3E10" w:rsidRDefault="008D70A5" w:rsidP="00387F0B">
            <w:pPr>
              <w:pStyle w:val="Default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Стр.200-237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8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Политическая борьба, гражданское общество и социальные движения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§21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69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Преобразования и революции в странах Центральной и Восточной Европы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8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pStyle w:val="a0"/>
              <w:spacing w:line="0" w:lineRule="atLeast"/>
              <w:ind w:firstLine="0"/>
              <w:rPr>
                <w:sz w:val="24"/>
                <w:lang w:eastAsia="en-US"/>
              </w:rPr>
            </w:pPr>
            <w:r w:rsidRPr="000E3E10">
              <w:rPr>
                <w:sz w:val="24"/>
                <w:lang w:eastAsia="en-US"/>
              </w:rPr>
              <w:t>Латинская Америка в 1950–1990-е гг.</w:t>
            </w:r>
          </w:p>
          <w:p w:rsidR="008D70A5" w:rsidRPr="000E3E10" w:rsidRDefault="008D70A5" w:rsidP="00387F0B">
            <w:pPr>
              <w:pStyle w:val="Default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Стр.2245-254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8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4741D8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>Страны Азии и Африки. Деколонизация и выбор путей р</w:t>
            </w:r>
            <w:r w:rsidR="009A2620">
              <w:t xml:space="preserve">азвития.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§23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342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9A2620" w:rsidP="00387F0B">
            <w:pPr>
              <w:pStyle w:val="Default"/>
            </w:pPr>
            <w:r>
              <w:t xml:space="preserve"> Индия. </w:t>
            </w:r>
            <w:r w:rsidR="008D70A5" w:rsidRPr="000E3E10">
              <w:t xml:space="preserve">Китай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9A2620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§24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402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Япония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AE3765" w:rsidRDefault="009A2620" w:rsidP="00387F0B">
            <w:pPr>
              <w:pStyle w:val="Default"/>
            </w:pPr>
            <w:r w:rsidRPr="00AE3765">
              <w:t>Стр.281-288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342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pStyle w:val="Default"/>
            </w:pPr>
            <w:r w:rsidRPr="000E3E10">
              <w:t xml:space="preserve">Глобализация и новые вызовы XXI в.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§25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8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Cs/>
                <w:sz w:val="24"/>
                <w:szCs w:val="24"/>
              </w:rPr>
              <w:t>Международные отношения в конце XX — начале XXI в.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327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741D8">
              <w:rPr>
                <w:rFonts w:ascii="Times New Roman" w:hAnsi="Times New Roman"/>
                <w:b/>
                <w:sz w:val="24"/>
                <w:szCs w:val="24"/>
              </w:rPr>
              <w:t>4-45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во второй половине XX — начале XXI 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Стр.322-333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70A5" w:rsidRPr="000E3E10" w:rsidTr="009A2620">
        <w:trPr>
          <w:trHeight w:val="68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A5" w:rsidRPr="000E3E10" w:rsidRDefault="008D70A5" w:rsidP="00387F0B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теме «Соревнование социальных систем»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AE3765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§15-26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A5" w:rsidRPr="000E3E10" w:rsidRDefault="008D70A5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370AE" w:rsidRPr="000E3E10" w:rsidRDefault="000370AE" w:rsidP="000370AE">
      <w:pPr>
        <w:rPr>
          <w:rFonts w:ascii="Times New Roman" w:hAnsi="Times New Roman"/>
          <w:b/>
          <w:sz w:val="24"/>
          <w:szCs w:val="24"/>
        </w:rPr>
      </w:pPr>
      <w:r w:rsidRPr="000E3E10">
        <w:rPr>
          <w:rFonts w:ascii="Times New Roman" w:hAnsi="Times New Roman"/>
          <w:b/>
          <w:sz w:val="24"/>
          <w:szCs w:val="24"/>
        </w:rPr>
        <w:t xml:space="preserve">      </w:t>
      </w:r>
    </w:p>
    <w:p w:rsidR="000370AE" w:rsidRDefault="000370AE" w:rsidP="000370AE">
      <w:pPr>
        <w:rPr>
          <w:rFonts w:ascii="Times New Roman" w:hAnsi="Times New Roman"/>
          <w:b/>
          <w:sz w:val="24"/>
          <w:szCs w:val="24"/>
        </w:rPr>
      </w:pPr>
      <w:r w:rsidRPr="000E3E10">
        <w:rPr>
          <w:rFonts w:ascii="Times New Roman" w:hAnsi="Times New Roman"/>
          <w:b/>
          <w:sz w:val="24"/>
          <w:szCs w:val="24"/>
        </w:rPr>
        <w:t xml:space="preserve">        Календарно-</w:t>
      </w:r>
      <w:r w:rsidR="002B6DE0">
        <w:rPr>
          <w:rFonts w:ascii="Times New Roman" w:hAnsi="Times New Roman"/>
          <w:b/>
          <w:sz w:val="24"/>
          <w:szCs w:val="24"/>
        </w:rPr>
        <w:t xml:space="preserve"> тематическое планирование учебного </w:t>
      </w:r>
      <w:proofErr w:type="gramStart"/>
      <w:r w:rsidR="002B6DE0">
        <w:rPr>
          <w:rFonts w:ascii="Times New Roman" w:hAnsi="Times New Roman"/>
          <w:b/>
          <w:sz w:val="24"/>
          <w:szCs w:val="24"/>
        </w:rPr>
        <w:t xml:space="preserve">предмета </w:t>
      </w:r>
      <w:r w:rsidRPr="000E3E10">
        <w:rPr>
          <w:rFonts w:ascii="Times New Roman" w:hAnsi="Times New Roman"/>
          <w:b/>
          <w:sz w:val="24"/>
          <w:szCs w:val="24"/>
        </w:rPr>
        <w:t xml:space="preserve"> отечественной</w:t>
      </w:r>
      <w:proofErr w:type="gramEnd"/>
      <w:r w:rsidRPr="000E3E10">
        <w:rPr>
          <w:rFonts w:ascii="Times New Roman" w:hAnsi="Times New Roman"/>
          <w:b/>
          <w:sz w:val="24"/>
          <w:szCs w:val="24"/>
        </w:rPr>
        <w:t xml:space="preserve">  истории (история России) –</w:t>
      </w:r>
      <w:r w:rsidR="00D115E8" w:rsidRPr="000E3E10">
        <w:rPr>
          <w:rFonts w:ascii="Times New Roman" w:hAnsi="Times New Roman"/>
          <w:b/>
          <w:sz w:val="24"/>
          <w:szCs w:val="24"/>
        </w:rPr>
        <w:t xml:space="preserve"> 9</w:t>
      </w:r>
      <w:r w:rsidRPr="000E3E10">
        <w:rPr>
          <w:rFonts w:ascii="Times New Roman" w:hAnsi="Times New Roman"/>
          <w:b/>
          <w:sz w:val="24"/>
          <w:szCs w:val="24"/>
        </w:rPr>
        <w:t>0 часов</w:t>
      </w:r>
    </w:p>
    <w:p w:rsidR="00DE3B83" w:rsidRPr="000E3E10" w:rsidRDefault="00DE3B83" w:rsidP="00DE3B83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6"/>
        <w:gridCol w:w="5987"/>
        <w:gridCol w:w="1522"/>
        <w:gridCol w:w="1046"/>
      </w:tblGrid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2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учебника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Мир и Россия в 1914 г. </w:t>
            </w: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Российская империя в Первой мировой войне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Великая российская революция: февраль 1917 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Великая российская революция: октябрь 1917 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Первые революционные преобразования большевиков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§5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Экономическая политика советской власти. Военный коммунизм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§6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9-10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Гражданская война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§7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Идеология и культура периода гражданской войны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§8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Наш край в годы революционных </w:t>
            </w:r>
            <w:proofErr w:type="spellStart"/>
            <w:r w:rsidRPr="000E3E10">
              <w:t>потресений</w:t>
            </w:r>
            <w:proofErr w:type="spellEnd"/>
            <w:r w:rsidRPr="000E3E10">
              <w:t xml:space="preserve"> и Гражданской войны</w:t>
            </w: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записи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Повторительно-обобщающий урок по содержанию темы I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§1-8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Экономический и политический кризис начала 1920-х гг. Переход к нэпу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§9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Экономика нэпа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§10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Образование СССР. Национальная политика в 1920-е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§11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Политическое развитие в 1920-е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§12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Международное положение и внешняя политика СССР в 1920-е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§13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Культурное пространство советского общества в 1920-е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§14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«Великий перелом». Индустриализация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§15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Коллективизация сельского хозяйства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§16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24-25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Политическая система СССР в 1930-е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§17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Советская национальная политика в 1930-е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Стр.148-154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Культурное пространство советского общества в 1930-е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§18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СССР и мировое сообщество в 1929—1939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§19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>Наш край в 20-30-ые гг.</w:t>
            </w: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записи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Повторительно-обобщающий урок по содержанию темы II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§9-19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СССР накануне Великой Отечественной войны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§20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Начало Великой Отечественной войны. Первый период войны (22 июня 1941—ноябрь 1942 гг.)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§21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Поражения и победы 1942 г. Предпосылки коренного перелома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§22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Человек и война: единство фронта и тыла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§23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36-37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Второй период Великой Отечественной войны. Коренной перелом (ноябрь 1942—1943 гг.)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§24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5987" w:type="dxa"/>
          </w:tcPr>
          <w:p w:rsidR="00DE3B83" w:rsidRPr="00AE3765" w:rsidRDefault="00DE3B83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AE3765">
              <w:rPr>
                <w:rFonts w:ascii="Times New Roman" w:hAnsi="Times New Roman"/>
                <w:sz w:val="24"/>
                <w:szCs w:val="24"/>
              </w:rPr>
              <w:t>Народы СССР в борьбе с фашизмом</w:t>
            </w: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стр.51-55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39-40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Третий период войны. Победа СССР в Великой Отечественной войне. Окончание Второй мировой войны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§25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>Советская разведка и контрразведка в годы Великой Отечественной войны</w:t>
            </w: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Стр.67-72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>Наш край в годы Великой Отечественной войны</w:t>
            </w: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записи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Повторительно-обобщающий урок по содержанию темы III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§20-25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Место и роль СССР в послевоенном мире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AE3765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§26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Восстановление и развитие экономики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§27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Изменения в политической системе в послевоенные годы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§28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Идеология, наука и культура в послевоенные годы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§29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Национальный вопрос и национальная политика в послевоенном СССР.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Стр.98-108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Внешняя политика СССР в условиях начала «холодной войны»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§30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Послевоенная повседневность</w:t>
            </w: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Стр.108-113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Смена политического курса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§31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Экономическое и социальное развитие в середине 1950—середине 1960-х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§32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54-55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Культурное пространство и повседневная жизнь в середине 1950-х — середине 1960-х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§33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Политика мирного сосуществования в 1950-х — первой половине 1960-х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§34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>Наш край в 1945-1964гг.</w:t>
            </w: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записи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Политическое развитие в 1960-х — середине 1980-х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§35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Социально-экономическое развитие страны в 1960-х — середине 1980-х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lastRenderedPageBreak/>
              <w:t>§36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Национальная политика и национальные движения в 1960-х — середине 1980-х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Стр.156-161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Культурное пространство и повседневная жизнь во второй половине 1960-х — первой половине 1980-х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§37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Политика разрядки международной напряжённости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§38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Наш край в 1964-1985гг.</w:t>
            </w: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записи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СССР и мир в начале 1980-х гг. Предпосылки реформ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§39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Социально-экономическое развитие СССР в 1985—1991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§40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Перемены в духовной сфере жизни в годы перестройки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§41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Реформа политической системы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§42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Новое политическое мышление и перемены во внешней политике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§43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Национальная политика и подъём национальных движений. Распад СССР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§44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Повторительно-обобщающий урок по теме IV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§26-44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 Российская экономика на пути к рынку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§45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Политическое развитие Российской Федерации в 1990-е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§46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Межнациональные отношения и национальная политика в 1990-е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Стр. 55-60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76-77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Духовная жизнь страны в 1990-е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§47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Геополитическое положение и внешняя политика в 1990-е гг.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§48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Наш край в 1945-2000гг.</w:t>
            </w: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записи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Политическая жизнь России в начале XXI в.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§49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Экономика России в начале XXI в.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§50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82-83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Повседневная и духовная жизнь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§51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Внешняя политика России в начале XXI в.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§52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85-86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Россия в 2008-2020гг.</w:t>
            </w: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§53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0E3E10">
              <w:rPr>
                <w:rFonts w:ascii="Times New Roman" w:hAnsi="Times New Roman"/>
                <w:sz w:val="24"/>
                <w:szCs w:val="24"/>
              </w:rPr>
              <w:t>Наш край в начале XXI в.</w:t>
            </w: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записи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pStyle w:val="Default"/>
            </w:pPr>
            <w:r w:rsidRPr="000E3E10">
              <w:t xml:space="preserve">Повторительно-обобщающий урок по теме V </w:t>
            </w:r>
          </w:p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§45-53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B83" w:rsidRPr="000E3E10" w:rsidTr="00387F0B">
        <w:tc>
          <w:tcPr>
            <w:tcW w:w="101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89-90</w:t>
            </w:r>
          </w:p>
        </w:tc>
        <w:tc>
          <w:tcPr>
            <w:tcW w:w="5987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3E10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522" w:type="dxa"/>
          </w:tcPr>
          <w:p w:rsidR="00DE3B83" w:rsidRPr="009A63E1" w:rsidRDefault="009A63E1" w:rsidP="00387F0B">
            <w:pPr>
              <w:rPr>
                <w:rFonts w:ascii="Times New Roman" w:hAnsi="Times New Roman"/>
                <w:sz w:val="24"/>
                <w:szCs w:val="24"/>
              </w:rPr>
            </w:pPr>
            <w:r w:rsidRPr="009A63E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046" w:type="dxa"/>
          </w:tcPr>
          <w:p w:rsidR="00DE3B83" w:rsidRPr="000E3E10" w:rsidRDefault="00DE3B83" w:rsidP="00387F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E3B83" w:rsidRPr="000E3E10" w:rsidRDefault="00DE3B83" w:rsidP="00DE3B83">
      <w:pPr>
        <w:rPr>
          <w:rFonts w:ascii="Times New Roman" w:hAnsi="Times New Roman"/>
          <w:b/>
          <w:sz w:val="24"/>
          <w:szCs w:val="24"/>
        </w:rPr>
      </w:pPr>
    </w:p>
    <w:p w:rsidR="00DE3B83" w:rsidRPr="000E3E10" w:rsidRDefault="00DE3B83" w:rsidP="00DE3B83">
      <w:pPr>
        <w:pStyle w:val="a0"/>
        <w:rPr>
          <w:b/>
          <w:sz w:val="24"/>
        </w:rPr>
      </w:pPr>
    </w:p>
    <w:p w:rsidR="005C1314" w:rsidRPr="00DF2D0F" w:rsidRDefault="00DE3B83" w:rsidP="005C1314">
      <w:pPr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</w:t>
      </w:r>
      <w:r w:rsidR="005C1314" w:rsidRPr="00DF2D0F">
        <w:rPr>
          <w:rFonts w:ascii="Times New Roman" w:hAnsi="Times New Roman"/>
          <w:sz w:val="24"/>
          <w:szCs w:val="24"/>
        </w:rPr>
        <w:t>СОДЕРЖАНИЕ УЧЕБНОГО ПРЕДМЕТА «</w:t>
      </w:r>
      <w:proofErr w:type="gramStart"/>
      <w:r w:rsidR="005C1314" w:rsidRPr="00DF2D0F">
        <w:rPr>
          <w:rFonts w:ascii="Times New Roman" w:hAnsi="Times New Roman"/>
          <w:sz w:val="24"/>
          <w:szCs w:val="24"/>
        </w:rPr>
        <w:t>ИСТОРИЯ»  В</w:t>
      </w:r>
      <w:proofErr w:type="gramEnd"/>
      <w:r w:rsidR="005C1314" w:rsidRPr="00DF2D0F">
        <w:rPr>
          <w:rFonts w:ascii="Times New Roman" w:hAnsi="Times New Roman"/>
          <w:sz w:val="24"/>
          <w:szCs w:val="24"/>
        </w:rPr>
        <w:t xml:space="preserve"> 11 КЛАССЕ РАЗДЕЛ I. От Древней Руси к Российскому государству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Введение 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России. 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Народы и государства на территории нашей </w:t>
      </w:r>
      <w:proofErr w:type="gramStart"/>
      <w:r w:rsidRPr="00DF2D0F">
        <w:rPr>
          <w:rFonts w:ascii="Times New Roman" w:hAnsi="Times New Roman"/>
          <w:sz w:val="24"/>
          <w:szCs w:val="24"/>
        </w:rPr>
        <w:t>страны  в</w:t>
      </w:r>
      <w:proofErr w:type="gramEnd"/>
      <w:r w:rsidRPr="00DF2D0F">
        <w:rPr>
          <w:rFonts w:ascii="Times New Roman" w:hAnsi="Times New Roman"/>
          <w:sz w:val="24"/>
          <w:szCs w:val="24"/>
        </w:rPr>
        <w:t xml:space="preserve"> древности 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Восточная Европа в середине I тыс. н. э. Великое переселение народов. Взаимодействие кочевого и оседлого мира в эпоху переселения народов. Дискуссии о славянской прародине и происхождении славян1. Расселение славян, их разделение на три ветви —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</w:r>
      <w:proofErr w:type="spellStart"/>
      <w:r w:rsidRPr="00DF2D0F">
        <w:rPr>
          <w:rFonts w:ascii="Times New Roman" w:hAnsi="Times New Roman"/>
          <w:sz w:val="24"/>
          <w:szCs w:val="24"/>
        </w:rPr>
        <w:t>Cоседи</w:t>
      </w:r>
      <w:proofErr w:type="spellEnd"/>
      <w:r w:rsidRPr="00DF2D0F">
        <w:rPr>
          <w:rFonts w:ascii="Times New Roman" w:hAnsi="Times New Roman"/>
          <w:sz w:val="24"/>
          <w:szCs w:val="24"/>
        </w:rPr>
        <w:t xml:space="preserve"> восточных славян.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>Образование государства Русь Норманнский фактор в образовании европейских государств. Предпосылки и особенности формирования государства Русь. Дискуссии о происхождении Древнерусского государства. 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ремёсел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>Русь в конце X — начале XII в. 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 Древнерусское право: Русская Правда, церковные уставы.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Русская церковь и её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>Русь в середине XII — начале XIII в. Причины, особенности и последствия политической раздробленности на Руси. Формирование системы земель — самостоятельных государств. Дискуссии о путях и центрах объединения русских земель. Изменения в политическом строе. Эволюция общественного строя и права. 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Развитие русской культуры: формирование региональных центров. Летописание и его центры. «Слово о полку Игореве». Развитие местных художественных школ и складывание общерусского художественного стиля.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Русские земли в середине XIII—XIV в. Возникновение Монгольской державы. Чингисхан и его завоевания. Русские земли в составе Золотой Орды. Влияние Орды на политическую традицию русских земель, менталитет, культуру и повседневный быт населения. Золотая Орда в системе международных связей. Русские земли в составе Литовского государства. Борьба с экспансией </w:t>
      </w:r>
      <w:r w:rsidRPr="00DF2D0F">
        <w:rPr>
          <w:rFonts w:ascii="Times New Roman" w:hAnsi="Times New Roman"/>
          <w:sz w:val="24"/>
          <w:szCs w:val="24"/>
        </w:rPr>
        <w:lastRenderedPageBreak/>
        <w:t>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 Русская православная церковь в условиях ордынского господства. Сергий Радонежский. Культурное пространство. Летописание. «Слово о погибели Русской земли». «</w:t>
      </w:r>
      <w:proofErr w:type="spellStart"/>
      <w:r w:rsidRPr="00DF2D0F">
        <w:rPr>
          <w:rFonts w:ascii="Times New Roman" w:hAnsi="Times New Roman"/>
          <w:sz w:val="24"/>
          <w:szCs w:val="24"/>
        </w:rPr>
        <w:t>Задонщина</w:t>
      </w:r>
      <w:proofErr w:type="spellEnd"/>
      <w:r w:rsidRPr="00DF2D0F">
        <w:rPr>
          <w:rFonts w:ascii="Times New Roman" w:hAnsi="Times New Roman"/>
          <w:sz w:val="24"/>
          <w:szCs w:val="24"/>
        </w:rPr>
        <w:t xml:space="preserve">». Жития. Архитектура и живопись. Феофан Грек. Андрей Рублёв. Ордынское влияние на развитие культуры и повседневную жизнь в русских землях. 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Формирование единого Русского государства в XV в. Политическая карта Европы и русских земель в начале XV в. 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 Междоусобная война в Московском княжестве второй четверти XV в. Василий Тёмный. Новгород и Псков в XV в. Иван III. Присоединение Новгорода и Твери. Ликвидация зависимости от Орды. Принятие общерусского Судебника. Государственные символы единого государства. Характер экономического развития русских земель. Падение Византии и установление автокефалии Русской православной церкви. Возникновение ересей. Иосифляне и </w:t>
      </w:r>
      <w:proofErr w:type="spellStart"/>
      <w:r w:rsidRPr="00DF2D0F">
        <w:rPr>
          <w:rFonts w:ascii="Times New Roman" w:hAnsi="Times New Roman"/>
          <w:sz w:val="24"/>
          <w:szCs w:val="24"/>
        </w:rPr>
        <w:t>нестяжатели</w:t>
      </w:r>
      <w:proofErr w:type="spellEnd"/>
      <w:r w:rsidRPr="00DF2D0F">
        <w:rPr>
          <w:rFonts w:ascii="Times New Roman" w:hAnsi="Times New Roman"/>
          <w:sz w:val="24"/>
          <w:szCs w:val="24"/>
        </w:rPr>
        <w:t>. «Москва — Третий Рим». Расширение международных связей Московского государства. Культурное пространство единого Русского государства. Повседневная жизнь.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>РАЗДЕЛ II. Россия в XVI—XVII вв.:  от Великого княжества к Царству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Россия в XVI в. Социально-экономическое и политическое развитие. Иван IV Грозный. Установление царской власти и её сакрализация в общественном сознании. Избранная рада. Реформы 1550-х гг. и их значение. Стоглавый собор. Земские соборы. Опричнина: причины, сущность, последствия. Дискуссия о характере опричнины и её роли в истории России. Внешняя политика и международные связи Московского царства в XVI в. Присоединение Казанского и Астраханского ханств, покорение Западной Сибири. Ливонская война, её итоги и последствия. Россия в конце XVI в. Царь Фёдор Иванович. Учреждение патриаршества. Дальнейшее закрепощение крестьян. 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Культура Московской Руси в XVI в. Устное народное творчество. Начало книгопечатания (И. Фёдоров) и его влияние на общество. Публицистика. Исторические повести. Зодчество (шатровые храмы). Живопись (Дионисий). «Домострой»: патриархальные традиции в быте и нравах. 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>Смута в России Смутное время начала XVII в.,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Подъём национально-освободительного движения. Народные ополчения.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Россия в XVII в. Ликвидация последствий Смуты. Земский собор 1613 г.: воцарение Романовых. Царь Михаил Фёдорович. Патриарх Филарет. Восстановление органов власти и экономики страны. Смоленская война. Территория и хозяйство России в первой половине XVII в. Окончательное оформление крепостного права. Прикрепление городского населения к посадам. Оформление сословного 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 Царь Алексей Михайлович. Начало становления абсолютизма. Соборное уложение 1649 г.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XVII в.: причины, формы, </w:t>
      </w:r>
      <w:r w:rsidRPr="00DF2D0F">
        <w:rPr>
          <w:rFonts w:ascii="Times New Roman" w:hAnsi="Times New Roman"/>
          <w:sz w:val="24"/>
          <w:szCs w:val="24"/>
        </w:rPr>
        <w:lastRenderedPageBreak/>
        <w:t>участники. Городские восстания. Восстание под предводительством С. Разина. Россия в конце XVII в. Фёдор Алексеевич. Отмена местничества. Стрелецкие восстания. Регентство Софьи. Необходимость и предпосылки преобразований. Начало царствования Петра I. Основные направления внешней политики России во второй половине XVII в. Освободительная война 1648—1654 гг. под руководством Б. Хмельницкого. Вхождение Левобережной Украины в состав России. Русско-польская война. Русско-шведские и русско-турецкие отношения во второй половине XVII в. Завершение присоединения Сибири. Культура России в XVII в. Обмирщение культуры. Быт и нравы допетровской Руси. Расширение культурных связей с Западной Европой. Славяно-греко-латинская академия. Русские землепроходцы. Последние летописи. Новые жанры в литературе. «Дивное узорочье» в зодчестве XVII в. Московское барокко. Симон Ушаков. Парсуна.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РАЗДЕЛ III. Россия в конце XVII—XVIII </w:t>
      </w:r>
      <w:proofErr w:type="gramStart"/>
      <w:r w:rsidRPr="00DF2D0F">
        <w:rPr>
          <w:rFonts w:ascii="Times New Roman" w:hAnsi="Times New Roman"/>
          <w:sz w:val="24"/>
          <w:szCs w:val="24"/>
        </w:rPr>
        <w:t>веках:  от</w:t>
      </w:r>
      <w:proofErr w:type="gramEnd"/>
      <w:r w:rsidRPr="00DF2D0F">
        <w:rPr>
          <w:rFonts w:ascii="Times New Roman" w:hAnsi="Times New Roman"/>
          <w:sz w:val="24"/>
          <w:szCs w:val="24"/>
        </w:rPr>
        <w:t xml:space="preserve"> Царства к Империи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>Россия в эпоху преобразований Петра I Предпосылки Петровских реформ. 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I. Оппозиция реформам Петра I. Дело царевича Алексея. 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Табель о рангах. Правовой статус народов и территорий империи. Социальные и национальные движения в первой четверти XVIII в. Внешняя политика России в первой четверти XVIII в. Северная война: причины, основные события, итоги. Провозглашение России империей. Культура и нравы Петровской эпохи. Итоги, последствия и значение петровских преобразований. Образ Петра I в русской истории и культуре.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После Петра Великого: эпоха дворцовых переворотов Изменение места и роли России в Европе. Дворцовые перевороты: причины, сущность, последствия. Фаворитизм. Усиление роли гвардии. Внутренняя и внешняя политика в 1725—1762 гг. Расширение привилегий дворянства. Манифест о вольности дворянства. Экономическая и финансовая политика. Национальная и религиозная политика. Внешняя политика в 1725—1762 гг. Россия в Семилетней войне 1756—1762 гг. 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Россия в 1760—1790-х гг. Правление Екатерины II Политика «просвещённого абсолютизма»: основные направления, мероприятия, значение. Уложенная комиссия. Губернская реформа. Развитие промышленности и торговли. Предпринимательство. Рост помещичьего землевладения. Усиление крепостничества. Восстание под предводительством Е. И. Пугачёва и его значение. Основные сословия российского общества, их положение. Золотой век российского дворянства. Жалованные грамоты дворянству и городам. Россия в европейской и мировой политике во второй половине XVIII в. Русско-турецкие войны и их итоги. Присоединение Крыма и Северного Причерноморья. Г. А. Потёмкин. Георгиевский трактат. Участие России в разделах Речи </w:t>
      </w:r>
      <w:proofErr w:type="spellStart"/>
      <w:r w:rsidRPr="00DF2D0F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DF2D0F">
        <w:rPr>
          <w:rFonts w:ascii="Times New Roman" w:hAnsi="Times New Roman"/>
          <w:sz w:val="24"/>
          <w:szCs w:val="24"/>
        </w:rPr>
        <w:t>. Россия и Великая французская революция. Русское военное искусство.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>Россия при Павле I 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Репрессивная политика. Внешняя политика Павла I. Участие в антифранцузских коалициях. Итальянский и Швейцарский походы А. В. Суворова. Военные экспедиции Ф. Ф. Ушакова. Заговор 11 марта 1801 г.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Культурное пространство Российской империи Век Просвещения. Сословный характер образования. Становление отечественной науки; М. В. Ломоносов. Основание Московского университета. Деятельность Вольного экономического общества. Исследовательские экспедиции </w:t>
      </w:r>
      <w:r w:rsidRPr="00DF2D0F">
        <w:rPr>
          <w:rFonts w:ascii="Times New Roman" w:hAnsi="Times New Roman"/>
          <w:sz w:val="24"/>
          <w:szCs w:val="24"/>
        </w:rPr>
        <w:lastRenderedPageBreak/>
        <w:t xml:space="preserve">(В. Беринг, С. П. Крашенинников). Русские изобретатели (И. И. Ползунов, И. П. Кулибин). Литература: основные направления, жанры, писатели (В. К. Тредиаковский, Н. М. Карамзин, Г. Р. Державин, Д. И. Фонвизин). Развитие архитектуры, живописи, скульптуры, музыки (стили и течения, художники и их произведения). Театр (Ф. Г. Волков). 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>РАЗДЕЛ IV. Российская империя в XIX — начале XX в.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Российская империя в первой половине XIX в. Россия в начале XIX в. Территория и население. Социально-экономическое развитие. Император Александр I и его окружение. Создание министерств. Указ о вольных хлебопашцах. Меры по развитию системы образования. Проект М. М. Сперанского. Учреждение Государственного совета. Причины свёртывания либеральных реформ. Россия в международных отношениях начала XIX в. Основные цели и направления внешней политики. Участие России в антифранцузских коалициях. </w:t>
      </w:r>
      <w:proofErr w:type="spellStart"/>
      <w:r w:rsidRPr="00DF2D0F">
        <w:rPr>
          <w:rFonts w:ascii="Times New Roman" w:hAnsi="Times New Roman"/>
          <w:sz w:val="24"/>
          <w:szCs w:val="24"/>
        </w:rPr>
        <w:t>Тильзитский</w:t>
      </w:r>
      <w:proofErr w:type="spellEnd"/>
      <w:r w:rsidRPr="00DF2D0F">
        <w:rPr>
          <w:rFonts w:ascii="Times New Roman" w:hAnsi="Times New Roman"/>
          <w:sz w:val="24"/>
          <w:szCs w:val="24"/>
        </w:rPr>
        <w:t xml:space="preserve"> мир 1807 г. и его последствия. Континентальная блокада. Присоединение к России Финляндии. Бухарестский мир с Турцией. Отечественная война 1812 г.: причины, планы сторон, основные этапы и сражения. Бородинская битва. Патриотический подъём народа. Герои войны (М. И. Кутузов, П. И. Багратион, Н. Н. Раевский, Д. В. Давыдов и др.). Причины победы России в Отечественной войне 1812 г. Влияние Отечественной войны 1812 г. на общественную мысль и национальное самосознание. Народная память о войне 1812 г. Заграничный поход русской армии 1813— 1814 гг. Венский конгресс. Священный союз. Роль России в европейской политике в 1813—1825 гг. Изменение внутриполитического курса Александра I в 1816—1825 гг. А. А. Аракчеев. Военные поселения. Цензурные ограничения. Основные итоги внутренней политики Александра I. Движение декабристов: предпосылки возникновения, идейные основы и цели, первые организации, их участники. Южное общество; «Русская правда» П. И. Пестеля. Северное общество; Конституция Н. М. </w:t>
      </w:r>
      <w:proofErr w:type="spellStart"/>
      <w:r w:rsidRPr="00DF2D0F">
        <w:rPr>
          <w:rFonts w:ascii="Times New Roman" w:hAnsi="Times New Roman"/>
          <w:sz w:val="24"/>
          <w:szCs w:val="24"/>
        </w:rPr>
        <w:t>Муравьёва</w:t>
      </w:r>
      <w:proofErr w:type="spellEnd"/>
      <w:r w:rsidRPr="00DF2D0F">
        <w:rPr>
          <w:rFonts w:ascii="Times New Roman" w:hAnsi="Times New Roman"/>
          <w:sz w:val="24"/>
          <w:szCs w:val="24"/>
        </w:rPr>
        <w:t xml:space="preserve">. Выступления декабристов в Санкт-Петербурге (14 декабря 1825 г.) и на юге, их итоги. Значение движения декабристов. Правление Николая I. Преобразование и укрепление роли государственного аппарата. III Отделение. Кодификация законов. Политика в области просвещения. Польское восстание 1830—1831 гг. Социально-экономическое развитие России во второй четверти XIX в. Крестьянский вопрос. Реформа управления государственными крестьянами П. Д. Киселёва. Начало промышленного переворота, его экономические и социальные последствия. Первые железные дороги. Финансовая реформа Е. Ф. </w:t>
      </w:r>
      <w:proofErr w:type="spellStart"/>
      <w:r w:rsidRPr="00DF2D0F">
        <w:rPr>
          <w:rFonts w:ascii="Times New Roman" w:hAnsi="Times New Roman"/>
          <w:sz w:val="24"/>
          <w:szCs w:val="24"/>
        </w:rPr>
        <w:t>Канкрина</w:t>
      </w:r>
      <w:proofErr w:type="spellEnd"/>
      <w:r w:rsidRPr="00DF2D0F">
        <w:rPr>
          <w:rFonts w:ascii="Times New Roman" w:hAnsi="Times New Roman"/>
          <w:sz w:val="24"/>
          <w:szCs w:val="24"/>
        </w:rPr>
        <w:t xml:space="preserve">. Общественное движение в 1830—1850-е гг. Охранительное направление. Теория официальной народности (С. С. Уваров). Оппозиционная общественная мысль. П. Я. Чаадаев. Славянофилы (И. С. и К. С. Аксаковы, И. В. и П. В. Киреевские, А. С. Хомяков, Ю. Ф. Самарин и др.) и западники (К. Д. </w:t>
      </w:r>
      <w:proofErr w:type="spellStart"/>
      <w:r w:rsidRPr="00DF2D0F">
        <w:rPr>
          <w:rFonts w:ascii="Times New Roman" w:hAnsi="Times New Roman"/>
          <w:sz w:val="24"/>
          <w:szCs w:val="24"/>
        </w:rPr>
        <w:t>Кавелин</w:t>
      </w:r>
      <w:proofErr w:type="spellEnd"/>
      <w:r w:rsidRPr="00DF2D0F">
        <w:rPr>
          <w:rFonts w:ascii="Times New Roman" w:hAnsi="Times New Roman"/>
          <w:sz w:val="24"/>
          <w:szCs w:val="24"/>
        </w:rPr>
        <w:t xml:space="preserve">, С. М. Соловьёв, Т. Н. Грановский и др.). Революционно-социалистические течения (А. И. Герцен, Н. П. Огарёв, В. Г. Белинский). Русский утопический социализм. Общество петрашевцев. Внешняя политика России во второй четверти XIX в.: европейская политика, восточный вопрос. Кавказская </w:t>
      </w:r>
      <w:proofErr w:type="gramStart"/>
      <w:r w:rsidRPr="00DF2D0F">
        <w:rPr>
          <w:rFonts w:ascii="Times New Roman" w:hAnsi="Times New Roman"/>
          <w:sz w:val="24"/>
          <w:szCs w:val="24"/>
        </w:rPr>
        <w:t>вой- на</w:t>
      </w:r>
      <w:proofErr w:type="gramEnd"/>
      <w:r w:rsidRPr="00DF2D0F">
        <w:rPr>
          <w:rFonts w:ascii="Times New Roman" w:hAnsi="Times New Roman"/>
          <w:sz w:val="24"/>
          <w:szCs w:val="24"/>
        </w:rPr>
        <w:t xml:space="preserve">. Имамат; движение Шамиля. Крымская война 1853— 1856 гг.: причины, участники, основные сражения. Героизм защитников Севастополя (В. А. Корнилов, П. С. Нахимов, В. И. Истомин). Парижский мир. Причины и последствия поражения России в Крымской войне. Культура России в первой половине XIX в. Развитие науки и техники (Н. И. Лобачевский, Н. И. Пирогов, Н. Н. Зинин, Б. С. Якоби и др.). Географические экспедиции, их участники. Открытие Антарктиды русскими мореплавателями. Образование: расширение сети школ и университетов. Национальные корни отечественной культуры и западные влияния. Основные стили в художественной культуре (сентиментализм, романтизм, ампир, реализм). Золотой век русской литературы: писатели и их произведения (В. А. Жуковский, А. С. Пушкин, М. Ю. Лермонтов, Н. В. Гоголь и др.). Формирование русского литературного языка. Становление национальной музыкальной школы (М. И. Глинка, А. С. Даргомыжский). Театр. Живопись: стили (классицизм, романтизм, реализм), жанры, художники (К. П. Брюллов, О. А. Кипренский, В. А. </w:t>
      </w:r>
      <w:r w:rsidRPr="00DF2D0F">
        <w:rPr>
          <w:rFonts w:ascii="Times New Roman" w:hAnsi="Times New Roman"/>
          <w:sz w:val="24"/>
          <w:szCs w:val="24"/>
        </w:rPr>
        <w:lastRenderedPageBreak/>
        <w:t>Тропинин и др.). Архитектура: стили, зодчие и их произведения. Вклад российской культуры первой половины XIX в. в мировую культуру.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Российская империя во второй половине XIX в. Великие реформы 1860—1870-х гг. Император Александр II и его окружение. Необходимость и предпосылки реформ. Подготовка Крестьянской реформы. Основные положения Крестьянской реформы 1861 г. Значение отмены крепостного права. Земская, городская, судебная реформы. Реформы в области образования. Военные реформы. Итоги и следствия реформ 1860—1870-х гг. 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слоёв населения России. Общественные движения второй половины XIX в. Подъём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 А. Бакунин, П. Л. Лавров, П. Н. Ткачёв), организации, тактика. «Хождение в народ». Кризис революционного народничества. Начало рабочего движения. «Освобождение труда». Распространение идей марксизма. Зарождение российской социал-демократии. Внутренняя политика самодержавия в конце 1870-х — 1890-е гг. Кризис самодержавия на рубеже 70—80-х гг. XIX в. Политический террор. Политика лавирования. Начало царствования Александра III. 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реформы (Н. X. </w:t>
      </w:r>
      <w:proofErr w:type="spellStart"/>
      <w:r w:rsidRPr="00DF2D0F">
        <w:rPr>
          <w:rFonts w:ascii="Times New Roman" w:hAnsi="Times New Roman"/>
          <w:sz w:val="24"/>
          <w:szCs w:val="24"/>
        </w:rPr>
        <w:t>Бунге</w:t>
      </w:r>
      <w:proofErr w:type="spellEnd"/>
      <w:r w:rsidRPr="00DF2D0F">
        <w:rPr>
          <w:rFonts w:ascii="Times New Roman" w:hAnsi="Times New Roman"/>
          <w:sz w:val="24"/>
          <w:szCs w:val="24"/>
        </w:rPr>
        <w:t>, С. Ю. Витте). Разработка рабочего законодательства. Национальная политика. Внешняя политика России во второй половине XIX в. Европейская политика. Борьба за ликвидацию последствий Крымской войны. Русско-турецкая война 1877—1878 гг.; роль России в освобождении балканских народов. Присоединение Средней Азии. Политика России на Дальнем Востоке. «Союз трёх императоров». Россия в международных отношениях конца XIX в. Сближение России и Франции в 1890-х гг. Культура России во второй половине XIX в. Достижения российских учёных, их вклад в мировую науку и технику (А. Г. Столетов, Д. И. Менделеев, И. М. Сеченов и др.). Развитие образования. Расширение издательского дела. Демократизация культуры. Литература и искусство: классицизм и реализм. Общественное звучание литературы (Н. А. Некрасов, И. С. Тургенев, Л. Н. Толстой, Ф. М. 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 И. Чайковский, «Могучая кучка»). Место российской культуры в мировой культуре XIX в.</w:t>
      </w:r>
    </w:p>
    <w:p w:rsidR="005C1314" w:rsidRPr="00DF2D0F" w:rsidRDefault="005C1314" w:rsidP="005C1314">
      <w:pPr>
        <w:rPr>
          <w:rFonts w:ascii="Times New Roman" w:hAnsi="Times New Roman"/>
          <w:b/>
          <w:sz w:val="24"/>
          <w:szCs w:val="24"/>
        </w:rPr>
      </w:pPr>
      <w:r w:rsidRPr="00DF2D0F">
        <w:rPr>
          <w:rFonts w:ascii="Times New Roman" w:hAnsi="Times New Roman"/>
          <w:b/>
          <w:sz w:val="24"/>
          <w:szCs w:val="24"/>
        </w:rPr>
        <w:t>Российская империя в начале XX в.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 xml:space="preserve"> Особенности промышленного и аграрного развития России на рубеже XIX—XX вв. Политика модернизации «сверху». С. Ю. Витте. Государственный капитализм. Формирование монополий. Иностранный капитал в России. Дискуссия о месте России в мировой экономике начала ХХ в. Аграрный вопрос. Российское общество в начале XX в.: социальная структура, положение основных групп населения. Политическое развитие России в начале XX в. Император Николай II, его политические воззрения. Консервативно-охранительная политика. Необходимость преобразований. Самодержавие и общество. Русско-японская война 1904—1905 гг.: планы сторон, основные сражения. </w:t>
      </w:r>
      <w:proofErr w:type="spellStart"/>
      <w:r w:rsidRPr="00DF2D0F">
        <w:rPr>
          <w:rFonts w:ascii="Times New Roman" w:hAnsi="Times New Roman"/>
          <w:sz w:val="24"/>
          <w:szCs w:val="24"/>
        </w:rPr>
        <w:t>Портсмутский</w:t>
      </w:r>
      <w:proofErr w:type="spellEnd"/>
      <w:r w:rsidRPr="00DF2D0F">
        <w:rPr>
          <w:rFonts w:ascii="Times New Roman" w:hAnsi="Times New Roman"/>
          <w:sz w:val="24"/>
          <w:szCs w:val="24"/>
        </w:rPr>
        <w:t xml:space="preserve"> мир. Воздействие войны на общественную и политическую жизнь страны. Общественное движение в России в начале XX в. Либералы и консерваторы. Возникновение социалистических организаций и партий: их цели, тактика, лидеры (Г. В. Плеханов, В. М. Чернов, В. И. Ленин, Ю. О. Мартов). Рабочее движение. «Полицейский социализм». Первая российская революция (1905—1907 гг.): причины, характер, участники, </w:t>
      </w:r>
      <w:r w:rsidRPr="00DF2D0F">
        <w:rPr>
          <w:rFonts w:ascii="Times New Roman" w:hAnsi="Times New Roman"/>
          <w:sz w:val="24"/>
          <w:szCs w:val="24"/>
        </w:rPr>
        <w:lastRenderedPageBreak/>
        <w:t xml:space="preserve">основные события. Кровавое воскресенье. Возникновение Советов. Восстания в армии и на флоте. Всероссийская политическая стачка. Вооружённое восстание в Москве. Манифест 17 октября 1905 г. Создание Государственной думы. Формирование либеральных и консервативных политических партий, их программные установки и лидеры (П. Н. Милюков, А. И. </w:t>
      </w:r>
      <w:proofErr w:type="spellStart"/>
      <w:r w:rsidRPr="00DF2D0F">
        <w:rPr>
          <w:rFonts w:ascii="Times New Roman" w:hAnsi="Times New Roman"/>
          <w:sz w:val="24"/>
          <w:szCs w:val="24"/>
        </w:rPr>
        <w:t>Гучков</w:t>
      </w:r>
      <w:proofErr w:type="spellEnd"/>
      <w:r w:rsidRPr="00DF2D0F">
        <w:rPr>
          <w:rFonts w:ascii="Times New Roman" w:hAnsi="Times New Roman"/>
          <w:sz w:val="24"/>
          <w:szCs w:val="24"/>
        </w:rPr>
        <w:t xml:space="preserve">, В. И. Пуришкевич). Думская деятельность в 1906—1907 гг. Тактика революционных партий в условиях формирования парламентской системы. Итоги и значение революции. Правительственная программа П. А. Столыпина. Аграрная реформа: цели, основные мероприятия, итоги и значение. Политическая и общественная жизнь в России в 1912—1914 гг. Культура России в начале XX в. Открытия российских учёных в науке и технике. Русская философия: поиски общественного идеала. 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 В. Рахманинов, Ф. И. Шаляпин). Русский балет. Русские сезоны С. П. Дягилева. Первые шаги российского кинематографа. Российская культура начала XX в. — составная часть мировой культуры. </w:t>
      </w: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</w:p>
    <w:p w:rsidR="005C1314" w:rsidRPr="00DF2D0F" w:rsidRDefault="005C1314" w:rsidP="005C1314">
      <w:pPr>
        <w:rPr>
          <w:rFonts w:ascii="Times New Roman" w:hAnsi="Times New Roman"/>
          <w:sz w:val="24"/>
          <w:szCs w:val="24"/>
        </w:rPr>
      </w:pPr>
      <w:r w:rsidRPr="00DF2D0F">
        <w:rPr>
          <w:rFonts w:ascii="Times New Roman" w:hAnsi="Times New Roman"/>
          <w:sz w:val="24"/>
          <w:szCs w:val="24"/>
        </w:rPr>
        <w:t>Календарно- тематическое планирование курса истории 11 класса «История России. С древнейших времён до 1914 г.» (углубленный уровень) 136 часов.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4819"/>
        <w:gridCol w:w="2693"/>
        <w:gridCol w:w="845"/>
      </w:tblGrid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Темы уроков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История и мы.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345" w:type="dxa"/>
            <w:gridSpan w:val="4"/>
          </w:tcPr>
          <w:p w:rsidR="005C1314" w:rsidRPr="00DF2D0F" w:rsidRDefault="005C1314" w:rsidP="007E09DD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DF2D0F">
              <w:rPr>
                <w:rFonts w:ascii="Times New Roman" w:hAnsi="Times New Roman"/>
                <w:b/>
                <w:sz w:val="28"/>
                <w:szCs w:val="24"/>
              </w:rPr>
              <w:t xml:space="preserve">Раздел 1. От Древней </w:t>
            </w:r>
            <w:proofErr w:type="gramStart"/>
            <w:r w:rsidRPr="00DF2D0F">
              <w:rPr>
                <w:rFonts w:ascii="Times New Roman" w:hAnsi="Times New Roman"/>
                <w:b/>
                <w:sz w:val="28"/>
                <w:szCs w:val="24"/>
              </w:rPr>
              <w:t>Руси  к</w:t>
            </w:r>
            <w:proofErr w:type="gramEnd"/>
            <w:r w:rsidRPr="00DF2D0F">
              <w:rPr>
                <w:rFonts w:ascii="Times New Roman" w:hAnsi="Times New Roman"/>
                <w:b/>
                <w:sz w:val="28"/>
                <w:szCs w:val="24"/>
              </w:rPr>
              <w:t xml:space="preserve"> Российскому государству (25 ч)</w:t>
            </w:r>
          </w:p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Восточная Европа в середине I тысячелетия н. э. Образование государства Русь.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П.1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 xml:space="preserve">Русь в конце Х — начале ХII в. 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П.2-3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 xml:space="preserve">Культура Руси в конце Х — начале ХII в. 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П.4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10-12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Русь в середине ХII — начале ХIII в.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П.5-6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 xml:space="preserve">Культура Руси в ХII — начале ХIII в. 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П.7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Монгольское нашествие. Русские земли в составе Золотой Орды.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П.8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 xml:space="preserve">Русские земли в середине ХIII—ХIV в. 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П.9-10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19-22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 xml:space="preserve">Формирование единого Русского государства. 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П.11-12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Культура Руси в ХIV—ХV вв.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 11—12 (разделы «Московско-новгородская ересь», «Перестройка Московского Кремля»), § 13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Повторительно-обобщающие уроки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П.1-13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345" w:type="dxa"/>
            <w:gridSpan w:val="4"/>
          </w:tcPr>
          <w:p w:rsidR="005C1314" w:rsidRPr="00DF2D0F" w:rsidRDefault="005C1314" w:rsidP="007E09DD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DF2D0F">
              <w:rPr>
                <w:rFonts w:ascii="Times New Roman" w:hAnsi="Times New Roman"/>
                <w:b/>
                <w:sz w:val="28"/>
                <w:szCs w:val="24"/>
              </w:rPr>
              <w:t xml:space="preserve">Раздел 2. Россия в ХVI—ХVII вв.:  от Великого княжества к Царству </w:t>
            </w:r>
          </w:p>
          <w:p w:rsidR="005C1314" w:rsidRPr="00DF2D0F" w:rsidRDefault="005C1314" w:rsidP="007E09DD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DF2D0F">
              <w:rPr>
                <w:rFonts w:ascii="Times New Roman" w:hAnsi="Times New Roman"/>
                <w:b/>
                <w:sz w:val="28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21</w:t>
            </w:r>
            <w:r w:rsidRPr="00DF2D0F">
              <w:rPr>
                <w:rFonts w:ascii="Times New Roman" w:hAnsi="Times New Roman"/>
                <w:b/>
                <w:sz w:val="28"/>
                <w:szCs w:val="24"/>
              </w:rPr>
              <w:t xml:space="preserve"> ч)</w:t>
            </w:r>
          </w:p>
          <w:p w:rsidR="005C1314" w:rsidRPr="00DF2D0F" w:rsidRDefault="005C1314" w:rsidP="007E09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28-30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Россия в ХVI в.: от Великого княжества к Царству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П.14-15(до раздела «Боярское правление»)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31-33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 xml:space="preserve">Россия времени Ивана Грозного. 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П.14-</w:t>
            </w:r>
            <w:proofErr w:type="gramStart"/>
            <w:r w:rsidRPr="00DF2D0F">
              <w:rPr>
                <w:rFonts w:ascii="Times New Roman" w:hAnsi="Times New Roman"/>
                <w:sz w:val="24"/>
                <w:szCs w:val="24"/>
              </w:rPr>
              <w:t>15  (</w:t>
            </w:r>
            <w:proofErr w:type="gramEnd"/>
            <w:r w:rsidRPr="00DF2D0F">
              <w:rPr>
                <w:rFonts w:ascii="Times New Roman" w:hAnsi="Times New Roman"/>
                <w:sz w:val="24"/>
                <w:szCs w:val="24"/>
              </w:rPr>
              <w:t>до раздела «Последний Рюрикович»)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34-36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Смута в России.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 17—18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37-39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 xml:space="preserve">Ликвидация последствий Смуты. </w:t>
            </w:r>
            <w:r w:rsidRPr="00DF2D0F">
              <w:rPr>
                <w:rFonts w:ascii="Times New Roman" w:hAnsi="Times New Roman"/>
                <w:sz w:val="24"/>
                <w:szCs w:val="24"/>
              </w:rPr>
              <w:lastRenderedPageBreak/>
              <w:t>Внутренняя политика России в ХVII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19 (кроме разделов </w:t>
            </w:r>
            <w:r w:rsidRPr="00DF2D0F">
              <w:rPr>
                <w:rFonts w:ascii="Times New Roman" w:hAnsi="Times New Roman"/>
                <w:sz w:val="24"/>
                <w:szCs w:val="24"/>
              </w:rPr>
              <w:lastRenderedPageBreak/>
              <w:t>«Дворянское войско», «Полки иноземного (нового) строя», «Оружие»); § 20 (раздел «Воссоединение Украины с Россией»)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40-42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 xml:space="preserve">Внешняя политика России в ХVII в. 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 19 (разделы «Дворянское войско», «Полки иноземного (нового) строя», «Оружие</w:t>
            </w:r>
            <w:proofErr w:type="gramStart"/>
            <w:r w:rsidRPr="00DF2D0F">
              <w:rPr>
                <w:rFonts w:ascii="Times New Roman" w:hAnsi="Times New Roman"/>
                <w:sz w:val="24"/>
                <w:szCs w:val="24"/>
              </w:rPr>
              <w:t>» )</w:t>
            </w:r>
            <w:proofErr w:type="gramEnd"/>
            <w:r w:rsidRPr="00DF2D0F">
              <w:rPr>
                <w:rFonts w:ascii="Times New Roman" w:hAnsi="Times New Roman"/>
                <w:sz w:val="24"/>
                <w:szCs w:val="24"/>
              </w:rPr>
              <w:t>, § 20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43-45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 xml:space="preserve">Культура России в ХVI— ХVII вв. 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 16, 21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314" w:rsidRPr="00DF2D0F" w:rsidTr="007E09DD">
        <w:tc>
          <w:tcPr>
            <w:tcW w:w="988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4819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Повторительно-обобщающие уроки</w:t>
            </w:r>
          </w:p>
        </w:tc>
        <w:tc>
          <w:tcPr>
            <w:tcW w:w="2693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  <w:r w:rsidRPr="00DF2D0F">
              <w:rPr>
                <w:rFonts w:ascii="Times New Roman" w:hAnsi="Times New Roman"/>
                <w:sz w:val="24"/>
                <w:szCs w:val="24"/>
              </w:rPr>
              <w:t>П.14-21</w:t>
            </w:r>
          </w:p>
        </w:tc>
        <w:tc>
          <w:tcPr>
            <w:tcW w:w="845" w:type="dxa"/>
          </w:tcPr>
          <w:p w:rsidR="005C1314" w:rsidRPr="00DF2D0F" w:rsidRDefault="005C1314" w:rsidP="007E0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Раздел 3. Россия в конце ХVII—ХVIII в.:  от Царства к Империи (25ч)</w:t>
            </w:r>
          </w:p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правления Петра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политика России в первой четверти XVIII 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Конференция «Россия в эпоху преобразований Петра I» (внутренняя политика, «культурная революция» в России в начале XVIII в.).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П.23,  п.25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Петра Великого: эпоха дворцовых переворотов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Политика «просвещённого абсолютизма» Екатерины II. Социальная политика Екатерины II. Восстание под предводительством Е. И. Пугачёва.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П.27-28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европейской и мировой политике второй половины ХVIII 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при Павле 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68-70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Культурное пространство Российской империи в ХVIII 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п.22-31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72-73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Повторительно-обобщающие уроки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Термины, даты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Раздел 4. Россия в первой половине XIX в. (20 ч)</w:t>
            </w: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74-75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Социально-экономическое развитие в конце XVIII — первой половине XIX в.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Реформы Александра 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78-80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международных отношениях начала ХIХ 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внутриполитического курса. Движение декабристов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83-85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Внутренняя политика Николая 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86-88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политика России при Николае I. Кавказская война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89-90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Общественная жизнь в 1830— 1850-х гг.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ЕГЭ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92-93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Повторительно-обобщающие уроки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Термины,  даты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записи П.32-38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Раздел 5. Россия во второй половине XIX в. (22 ч)</w:t>
            </w:r>
          </w:p>
          <w:p w:rsidR="002978FC" w:rsidRDefault="002978FC" w:rsidP="00F31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94-96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Начало правления Александра II.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Крестьянская реформа.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97-98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Социально-экономическое развитие пореформенной России.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99-101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Великие реформы 1860— 1870-х гг.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102-104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Общественная жизнь середины 1850-х — начала 1880-х гг.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105-107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Народное самодержавие Александра III. Общественная жизнь 1880—1890-х гг.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П.44,45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108-109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Внешняя политика России во второй половине XIX 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110-112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Культурное пространство империи в XIX 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П.39, 47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ЕГЭ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114-115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Повторительно-обобщающие уроки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Термины,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даты  п.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40-47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Раздел 6. Российская империя в начале ХХ в. (21 ч)</w:t>
            </w:r>
          </w:p>
          <w:p w:rsidR="002978FC" w:rsidRDefault="002978FC" w:rsidP="00F312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116-117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социально-экономического развития России на рубеже ХIХ—ХХ вв.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118-120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Внутренняя и внешняя политика самодержавия. Российское общество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П.49, 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121-122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российская революция 1905—1907 гг.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П.51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123-124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Начало российского парламентаризма.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125-127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и власть после революции. Реформы П. А. Столыпина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П.53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128-130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Серебряный век российской культуры.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П.54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ЕГЭ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132-133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Повторительно-обобщающие уроки по разделу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Термины, даты п.48-54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FC" w:rsidTr="00F3129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134-136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Повторительно-обобщающие уроки по курсу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Термины, даты, варианты ЕГЭ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FC" w:rsidRDefault="002978FC" w:rsidP="00F31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78FC" w:rsidRDefault="002978FC" w:rsidP="002978FC">
      <w:pPr>
        <w:rPr>
          <w:rFonts w:ascii="Times New Roman" w:hAnsi="Times New Roman"/>
          <w:sz w:val="24"/>
          <w:szCs w:val="24"/>
        </w:rPr>
      </w:pPr>
    </w:p>
    <w:p w:rsidR="00DE3B83" w:rsidRDefault="00DE3B83" w:rsidP="00DE3B83">
      <w:pPr>
        <w:pStyle w:val="Default"/>
        <w:rPr>
          <w:sz w:val="28"/>
          <w:szCs w:val="28"/>
        </w:rPr>
      </w:pPr>
      <w:bookmarkStart w:id="18" w:name="_GoBack"/>
      <w:bookmarkEnd w:id="18"/>
    </w:p>
    <w:p w:rsidR="00387F0B" w:rsidRDefault="00387F0B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7F0B" w:rsidRDefault="00387F0B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7F0B" w:rsidRDefault="00387F0B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7F0B" w:rsidRDefault="00387F0B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7F0B" w:rsidRDefault="00387F0B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7F0B" w:rsidRDefault="00387F0B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7F0B" w:rsidRDefault="00387F0B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7F0B" w:rsidRDefault="00387F0B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09DD" w:rsidRDefault="007E09DD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09DD" w:rsidRDefault="007E09DD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09DD" w:rsidRDefault="007E09DD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09DD" w:rsidRDefault="007E09DD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09DD" w:rsidRDefault="007E09DD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09DD" w:rsidRDefault="007E09DD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070F4E" w:rsidRDefault="00070F4E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070F4E" w:rsidRDefault="00070F4E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070F4E" w:rsidRDefault="00070F4E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7F0B" w:rsidRPr="002C3C81" w:rsidRDefault="00387F0B" w:rsidP="00387F0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C3C81">
        <w:rPr>
          <w:rFonts w:ascii="Times New Roman" w:hAnsi="Times New Roman"/>
          <w:b/>
          <w:sz w:val="28"/>
          <w:szCs w:val="28"/>
        </w:rPr>
        <w:t>Учебно- методический комплект</w:t>
      </w:r>
    </w:p>
    <w:p w:rsidR="00DE3B83" w:rsidRPr="00C95D81" w:rsidRDefault="00387F0B" w:rsidP="00DE3B83">
      <w:pPr>
        <w:rPr>
          <w:rFonts w:ascii="Times New Roman" w:hAnsi="Times New Roman"/>
          <w:sz w:val="24"/>
          <w:szCs w:val="24"/>
        </w:rPr>
      </w:pPr>
      <w:r w:rsidRPr="00C95D81">
        <w:rPr>
          <w:rFonts w:ascii="Times New Roman" w:hAnsi="Times New Roman"/>
          <w:sz w:val="24"/>
          <w:szCs w:val="24"/>
        </w:rPr>
        <w:t xml:space="preserve">- История России. 10 класс: </w:t>
      </w:r>
      <w:proofErr w:type="gramStart"/>
      <w:r w:rsidRPr="00C95D81">
        <w:rPr>
          <w:rFonts w:ascii="Times New Roman" w:hAnsi="Times New Roman"/>
          <w:sz w:val="24"/>
          <w:szCs w:val="24"/>
        </w:rPr>
        <w:t>учебник  для</w:t>
      </w:r>
      <w:proofErr w:type="gramEnd"/>
      <w:r w:rsidRPr="00C95D81">
        <w:rPr>
          <w:rFonts w:ascii="Times New Roman" w:hAnsi="Times New Roman"/>
          <w:sz w:val="24"/>
          <w:szCs w:val="24"/>
        </w:rPr>
        <w:t xml:space="preserve"> общеобразовательных организаций. Базовый и углубленный </w:t>
      </w:r>
      <w:proofErr w:type="spellStart"/>
      <w:r w:rsidRPr="00C95D81">
        <w:rPr>
          <w:rFonts w:ascii="Times New Roman" w:hAnsi="Times New Roman"/>
          <w:sz w:val="24"/>
          <w:szCs w:val="24"/>
        </w:rPr>
        <w:t>уровени</w:t>
      </w:r>
      <w:proofErr w:type="spellEnd"/>
      <w:r w:rsidRPr="00C95D81">
        <w:rPr>
          <w:rFonts w:ascii="Times New Roman" w:hAnsi="Times New Roman"/>
          <w:sz w:val="24"/>
          <w:szCs w:val="24"/>
        </w:rPr>
        <w:t xml:space="preserve">. В 3 частях; под ред. А.В. </w:t>
      </w:r>
      <w:proofErr w:type="spellStart"/>
      <w:proofErr w:type="gramStart"/>
      <w:r w:rsidRPr="00C95D81">
        <w:rPr>
          <w:rFonts w:ascii="Times New Roman" w:hAnsi="Times New Roman"/>
          <w:sz w:val="24"/>
          <w:szCs w:val="24"/>
        </w:rPr>
        <w:t>Торкунова</w:t>
      </w:r>
      <w:proofErr w:type="spellEnd"/>
      <w:r w:rsidRPr="00C95D81">
        <w:rPr>
          <w:rFonts w:ascii="Times New Roman" w:hAnsi="Times New Roman"/>
          <w:sz w:val="24"/>
          <w:szCs w:val="24"/>
        </w:rPr>
        <w:t>.-</w:t>
      </w:r>
      <w:proofErr w:type="gramEnd"/>
      <w:r w:rsidRPr="00C95D81">
        <w:rPr>
          <w:rFonts w:ascii="Times New Roman" w:hAnsi="Times New Roman"/>
          <w:sz w:val="24"/>
          <w:szCs w:val="24"/>
        </w:rPr>
        <w:t xml:space="preserve"> М.: «Просвещение»,2020г.</w:t>
      </w:r>
    </w:p>
    <w:p w:rsidR="00387F0B" w:rsidRPr="00C95D81" w:rsidRDefault="00387F0B" w:rsidP="00DE3B83">
      <w:pPr>
        <w:rPr>
          <w:rFonts w:ascii="Times New Roman" w:hAnsi="Times New Roman"/>
          <w:sz w:val="24"/>
          <w:szCs w:val="24"/>
        </w:rPr>
      </w:pPr>
      <w:r w:rsidRPr="00C95D81">
        <w:rPr>
          <w:rFonts w:ascii="Times New Roman" w:hAnsi="Times New Roman"/>
          <w:sz w:val="24"/>
          <w:szCs w:val="24"/>
        </w:rPr>
        <w:t xml:space="preserve">- История. Всеобщая история. Новейшая история. 10 класс: </w:t>
      </w:r>
      <w:proofErr w:type="gramStart"/>
      <w:r w:rsidRPr="00C95D81">
        <w:rPr>
          <w:rFonts w:ascii="Times New Roman" w:hAnsi="Times New Roman"/>
          <w:sz w:val="24"/>
          <w:szCs w:val="24"/>
        </w:rPr>
        <w:t>учебник  для</w:t>
      </w:r>
      <w:proofErr w:type="gramEnd"/>
      <w:r w:rsidRPr="00C95D81">
        <w:rPr>
          <w:rFonts w:ascii="Times New Roman" w:hAnsi="Times New Roman"/>
          <w:sz w:val="24"/>
          <w:szCs w:val="24"/>
        </w:rPr>
        <w:t xml:space="preserve"> общеобразовательных организаций</w:t>
      </w:r>
      <w:r w:rsidR="00C95D81" w:rsidRPr="00C95D81">
        <w:rPr>
          <w:rFonts w:ascii="Times New Roman" w:hAnsi="Times New Roman"/>
          <w:sz w:val="24"/>
          <w:szCs w:val="24"/>
        </w:rPr>
        <w:t xml:space="preserve">. Базовый и углубленный </w:t>
      </w:r>
      <w:proofErr w:type="spellStart"/>
      <w:r w:rsidR="00C95D81" w:rsidRPr="00C95D81">
        <w:rPr>
          <w:rFonts w:ascii="Times New Roman" w:hAnsi="Times New Roman"/>
          <w:sz w:val="24"/>
          <w:szCs w:val="24"/>
        </w:rPr>
        <w:t>уровени</w:t>
      </w:r>
      <w:proofErr w:type="spellEnd"/>
      <w:r w:rsidR="00C95D81" w:rsidRPr="00C95D81">
        <w:rPr>
          <w:rFonts w:ascii="Times New Roman" w:hAnsi="Times New Roman"/>
          <w:sz w:val="24"/>
          <w:szCs w:val="24"/>
        </w:rPr>
        <w:t xml:space="preserve"> / О.С. </w:t>
      </w:r>
      <w:proofErr w:type="spellStart"/>
      <w:r w:rsidR="00C95D81" w:rsidRPr="00C95D81">
        <w:rPr>
          <w:rFonts w:ascii="Times New Roman" w:hAnsi="Times New Roman"/>
          <w:sz w:val="24"/>
          <w:szCs w:val="24"/>
        </w:rPr>
        <w:t>Сороко</w:t>
      </w:r>
      <w:proofErr w:type="spellEnd"/>
      <w:r w:rsidR="00C95D81" w:rsidRPr="00C95D81">
        <w:rPr>
          <w:rFonts w:ascii="Times New Roman" w:hAnsi="Times New Roman"/>
          <w:sz w:val="24"/>
          <w:szCs w:val="24"/>
        </w:rPr>
        <w:t xml:space="preserve">-Цюпа, А.О. </w:t>
      </w:r>
      <w:proofErr w:type="spellStart"/>
      <w:r w:rsidR="00C95D81" w:rsidRPr="00C95D81">
        <w:rPr>
          <w:rFonts w:ascii="Times New Roman" w:hAnsi="Times New Roman"/>
          <w:sz w:val="24"/>
          <w:szCs w:val="24"/>
        </w:rPr>
        <w:t>Сороко</w:t>
      </w:r>
      <w:proofErr w:type="spellEnd"/>
      <w:r w:rsidR="00C95D81" w:rsidRPr="00C95D81">
        <w:rPr>
          <w:rFonts w:ascii="Times New Roman" w:hAnsi="Times New Roman"/>
          <w:sz w:val="24"/>
          <w:szCs w:val="24"/>
        </w:rPr>
        <w:t xml:space="preserve">-Цюпа; под ред. А.А. </w:t>
      </w:r>
      <w:proofErr w:type="spellStart"/>
      <w:proofErr w:type="gramStart"/>
      <w:r w:rsidR="00C95D81" w:rsidRPr="00C95D81">
        <w:rPr>
          <w:rFonts w:ascii="Times New Roman" w:hAnsi="Times New Roman"/>
          <w:sz w:val="24"/>
          <w:szCs w:val="24"/>
        </w:rPr>
        <w:t>Искандерова</w:t>
      </w:r>
      <w:proofErr w:type="spellEnd"/>
      <w:r w:rsidR="00C95D81" w:rsidRPr="00C95D81">
        <w:rPr>
          <w:rFonts w:ascii="Times New Roman" w:hAnsi="Times New Roman"/>
          <w:sz w:val="24"/>
          <w:szCs w:val="24"/>
        </w:rPr>
        <w:t>.-</w:t>
      </w:r>
      <w:proofErr w:type="gramEnd"/>
      <w:r w:rsidR="00C95D81" w:rsidRPr="00C95D81">
        <w:rPr>
          <w:rFonts w:ascii="Times New Roman" w:hAnsi="Times New Roman"/>
          <w:sz w:val="24"/>
          <w:szCs w:val="24"/>
        </w:rPr>
        <w:t xml:space="preserve"> М.: «Просвещение»,2020г.</w:t>
      </w:r>
    </w:p>
    <w:p w:rsidR="00387F0B" w:rsidRDefault="00C95D81" w:rsidP="00387F0B">
      <w:pPr>
        <w:pStyle w:val="a0"/>
        <w:spacing w:line="0" w:lineRule="atLeast"/>
        <w:ind w:firstLine="0"/>
        <w:jc w:val="left"/>
        <w:rPr>
          <w:sz w:val="24"/>
        </w:rPr>
      </w:pPr>
      <w:r>
        <w:rPr>
          <w:sz w:val="24"/>
        </w:rPr>
        <w:t>-Рабочая программа и тематическое планирование</w:t>
      </w:r>
      <w:r w:rsidR="00387F0B" w:rsidRPr="001D1E86">
        <w:rPr>
          <w:sz w:val="24"/>
        </w:rPr>
        <w:t xml:space="preserve"> курса «История России 6-10 классы» А.А. Данилов, О.Н. Журавлёва, И.Е. Барыкина / Учебное пособие для общеобразовательных организаций.   М.: «Просвещение» 2020г.</w:t>
      </w:r>
    </w:p>
    <w:p w:rsidR="007E09DD" w:rsidRPr="001D1E86" w:rsidRDefault="007E09DD" w:rsidP="00387F0B">
      <w:pPr>
        <w:pStyle w:val="a0"/>
        <w:spacing w:line="0" w:lineRule="atLeast"/>
        <w:ind w:firstLine="0"/>
        <w:jc w:val="left"/>
        <w:rPr>
          <w:sz w:val="24"/>
        </w:rPr>
      </w:pPr>
    </w:p>
    <w:p w:rsidR="00387F0B" w:rsidRDefault="00387F0B" w:rsidP="00387F0B">
      <w:pPr>
        <w:pStyle w:val="a0"/>
        <w:spacing w:line="0" w:lineRule="atLeast"/>
        <w:ind w:firstLine="0"/>
        <w:jc w:val="left"/>
        <w:rPr>
          <w:sz w:val="22"/>
          <w:szCs w:val="22"/>
        </w:rPr>
      </w:pPr>
      <w:r w:rsidRPr="001D1E86">
        <w:t>-</w:t>
      </w:r>
      <w:r w:rsidR="00C95D81">
        <w:rPr>
          <w:sz w:val="24"/>
          <w:szCs w:val="22"/>
        </w:rPr>
        <w:t xml:space="preserve"> Пример</w:t>
      </w:r>
      <w:r w:rsidRPr="001D1E86">
        <w:rPr>
          <w:sz w:val="24"/>
          <w:szCs w:val="22"/>
        </w:rPr>
        <w:t xml:space="preserve"> </w:t>
      </w:r>
      <w:r w:rsidR="00C95D81">
        <w:rPr>
          <w:sz w:val="24"/>
          <w:szCs w:val="22"/>
        </w:rPr>
        <w:t>Рабочей программы, тематическое планирование</w:t>
      </w:r>
      <w:r w:rsidRPr="001D1E86">
        <w:rPr>
          <w:sz w:val="24"/>
          <w:szCs w:val="22"/>
        </w:rPr>
        <w:t xml:space="preserve"> курса всеобщей истории 10 класса. История. Всеобщая история. Новейшая история. Поурочные рекомендации. 10 класс</w:t>
      </w:r>
      <w:proofErr w:type="gramStart"/>
      <w:r w:rsidRPr="001D1E86">
        <w:rPr>
          <w:sz w:val="24"/>
          <w:szCs w:val="22"/>
        </w:rPr>
        <w:t>. :</w:t>
      </w:r>
      <w:proofErr w:type="gramEnd"/>
      <w:r w:rsidRPr="001D1E86">
        <w:rPr>
          <w:sz w:val="24"/>
          <w:szCs w:val="22"/>
        </w:rPr>
        <w:t xml:space="preserve"> учеб. пособие для </w:t>
      </w:r>
      <w:proofErr w:type="spellStart"/>
      <w:r w:rsidRPr="001D1E86">
        <w:rPr>
          <w:sz w:val="24"/>
          <w:szCs w:val="22"/>
        </w:rPr>
        <w:t>общеобразоват</w:t>
      </w:r>
      <w:proofErr w:type="spellEnd"/>
      <w:r w:rsidRPr="001D1E86">
        <w:rPr>
          <w:sz w:val="24"/>
          <w:szCs w:val="22"/>
        </w:rPr>
        <w:t xml:space="preserve">. организаций : базовый и углублённый уровни / М. Л. Несмелова, Е. Г. </w:t>
      </w:r>
      <w:proofErr w:type="spellStart"/>
      <w:r w:rsidRPr="001D1E86">
        <w:rPr>
          <w:sz w:val="24"/>
          <w:szCs w:val="22"/>
        </w:rPr>
        <w:t>Середнякова</w:t>
      </w:r>
      <w:proofErr w:type="spellEnd"/>
      <w:r w:rsidRPr="001D1E86">
        <w:rPr>
          <w:sz w:val="24"/>
          <w:szCs w:val="22"/>
        </w:rPr>
        <w:t xml:space="preserve">, А. О. </w:t>
      </w:r>
      <w:proofErr w:type="spellStart"/>
      <w:r w:rsidRPr="001D1E86">
        <w:rPr>
          <w:sz w:val="24"/>
          <w:szCs w:val="22"/>
        </w:rPr>
        <w:t>Сороко</w:t>
      </w:r>
      <w:proofErr w:type="spellEnd"/>
      <w:r w:rsidRPr="001D1E86">
        <w:rPr>
          <w:sz w:val="24"/>
          <w:szCs w:val="22"/>
        </w:rPr>
        <w:t xml:space="preserve">-Цюпа. — </w:t>
      </w:r>
      <w:proofErr w:type="gramStart"/>
      <w:r w:rsidRPr="001D1E86">
        <w:rPr>
          <w:sz w:val="24"/>
          <w:szCs w:val="22"/>
        </w:rPr>
        <w:t>М. :</w:t>
      </w:r>
      <w:proofErr w:type="gramEnd"/>
      <w:r w:rsidRPr="001D1E86">
        <w:rPr>
          <w:sz w:val="24"/>
          <w:szCs w:val="22"/>
        </w:rPr>
        <w:t xml:space="preserve"> Просвещение, 2017г</w:t>
      </w:r>
      <w:r w:rsidRPr="001D1E86">
        <w:rPr>
          <w:sz w:val="22"/>
          <w:szCs w:val="22"/>
        </w:rPr>
        <w:t>.</w:t>
      </w:r>
    </w:p>
    <w:p w:rsidR="007E09DD" w:rsidRPr="001D1E86" w:rsidRDefault="007E09DD" w:rsidP="00387F0B">
      <w:pPr>
        <w:pStyle w:val="a0"/>
        <w:spacing w:line="0" w:lineRule="atLeast"/>
        <w:ind w:firstLine="0"/>
        <w:jc w:val="left"/>
        <w:rPr>
          <w:sz w:val="22"/>
          <w:szCs w:val="22"/>
        </w:rPr>
      </w:pPr>
    </w:p>
    <w:p w:rsidR="001F5AD9" w:rsidRPr="000E3E10" w:rsidRDefault="001F5AD9" w:rsidP="001F5AD9">
      <w:pPr>
        <w:pStyle w:val="a0"/>
        <w:spacing w:line="0" w:lineRule="atLeast"/>
        <w:ind w:firstLine="0"/>
        <w:jc w:val="left"/>
        <w:rPr>
          <w:b/>
          <w:sz w:val="24"/>
        </w:rPr>
      </w:pPr>
      <w:r>
        <w:rPr>
          <w:b/>
          <w:sz w:val="24"/>
        </w:rPr>
        <w:t>-</w:t>
      </w:r>
      <w:r w:rsidRPr="001F5AD9">
        <w:rPr>
          <w:sz w:val="24"/>
          <w:szCs w:val="22"/>
        </w:rPr>
        <w:t xml:space="preserve"> </w:t>
      </w:r>
      <w:r>
        <w:rPr>
          <w:sz w:val="24"/>
          <w:szCs w:val="22"/>
        </w:rPr>
        <w:t>История. История России. С</w:t>
      </w:r>
      <w:r w:rsidR="00AA272A"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древнейших времён до 1914 года. Рабочая программа. Поурочные рекомендации. 11класс: учебное пособие для </w:t>
      </w:r>
      <w:proofErr w:type="spellStart"/>
      <w:r>
        <w:rPr>
          <w:sz w:val="24"/>
          <w:szCs w:val="22"/>
        </w:rPr>
        <w:t>общеобразоват</w:t>
      </w:r>
      <w:proofErr w:type="spellEnd"/>
      <w:r>
        <w:rPr>
          <w:sz w:val="24"/>
          <w:szCs w:val="22"/>
        </w:rPr>
        <w:t xml:space="preserve">. организаций: углубленный уровень/ </w:t>
      </w:r>
    </w:p>
    <w:p w:rsidR="00DE3B83" w:rsidRPr="00AA272A" w:rsidRDefault="00AA272A" w:rsidP="000370AE">
      <w:pPr>
        <w:rPr>
          <w:rFonts w:ascii="Times New Roman" w:hAnsi="Times New Roman"/>
          <w:sz w:val="24"/>
          <w:szCs w:val="24"/>
        </w:rPr>
      </w:pPr>
      <w:r w:rsidRPr="00AA272A">
        <w:rPr>
          <w:rFonts w:ascii="Times New Roman" w:hAnsi="Times New Roman"/>
          <w:sz w:val="24"/>
          <w:szCs w:val="24"/>
        </w:rPr>
        <w:t xml:space="preserve">Т.В. </w:t>
      </w:r>
      <w:proofErr w:type="gramStart"/>
      <w:r w:rsidRPr="00AA272A">
        <w:rPr>
          <w:rFonts w:ascii="Times New Roman" w:hAnsi="Times New Roman"/>
          <w:sz w:val="24"/>
          <w:szCs w:val="24"/>
        </w:rPr>
        <w:t>Коваль</w:t>
      </w:r>
      <w:r>
        <w:rPr>
          <w:rFonts w:ascii="Times New Roman" w:hAnsi="Times New Roman"/>
          <w:sz w:val="24"/>
          <w:szCs w:val="24"/>
        </w:rPr>
        <w:t>,  Н.С.</w:t>
      </w:r>
      <w:proofErr w:type="gramEnd"/>
      <w:r>
        <w:rPr>
          <w:rFonts w:ascii="Times New Roman" w:hAnsi="Times New Roman"/>
          <w:sz w:val="24"/>
          <w:szCs w:val="24"/>
        </w:rPr>
        <w:t xml:space="preserve"> Борисов, А.А. </w:t>
      </w:r>
      <w:proofErr w:type="spellStart"/>
      <w:r>
        <w:rPr>
          <w:rFonts w:ascii="Times New Roman" w:hAnsi="Times New Roman"/>
          <w:sz w:val="24"/>
          <w:szCs w:val="24"/>
        </w:rPr>
        <w:t>Левандовский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.- </w:t>
      </w:r>
      <w:proofErr w:type="spellStart"/>
      <w:r>
        <w:rPr>
          <w:rFonts w:ascii="Times New Roman" w:hAnsi="Times New Roman"/>
          <w:sz w:val="24"/>
          <w:szCs w:val="24"/>
        </w:rPr>
        <w:t>М.:Просвещение</w:t>
      </w:r>
      <w:proofErr w:type="spellEnd"/>
      <w:r>
        <w:rPr>
          <w:rFonts w:ascii="Times New Roman" w:hAnsi="Times New Roman"/>
          <w:sz w:val="24"/>
          <w:szCs w:val="24"/>
        </w:rPr>
        <w:t>, 2021г.</w:t>
      </w:r>
    </w:p>
    <w:sectPr w:rsidR="00DE3B83" w:rsidRPr="00AA272A" w:rsidSect="00182046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CSanPin-Regular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68D9"/>
    <w:rsid w:val="0002164C"/>
    <w:rsid w:val="000370AE"/>
    <w:rsid w:val="00070F4E"/>
    <w:rsid w:val="00071AC9"/>
    <w:rsid w:val="00076208"/>
    <w:rsid w:val="000E3E10"/>
    <w:rsid w:val="00144365"/>
    <w:rsid w:val="001566DD"/>
    <w:rsid w:val="00182046"/>
    <w:rsid w:val="001A4CC6"/>
    <w:rsid w:val="001D1E86"/>
    <w:rsid w:val="001F5AD9"/>
    <w:rsid w:val="002978FC"/>
    <w:rsid w:val="002B2AA4"/>
    <w:rsid w:val="002B6DE0"/>
    <w:rsid w:val="002C21E3"/>
    <w:rsid w:val="002C5B37"/>
    <w:rsid w:val="00383091"/>
    <w:rsid w:val="00387F0B"/>
    <w:rsid w:val="003B478B"/>
    <w:rsid w:val="003E4A8F"/>
    <w:rsid w:val="00432CC7"/>
    <w:rsid w:val="0044437E"/>
    <w:rsid w:val="00465286"/>
    <w:rsid w:val="004741D8"/>
    <w:rsid w:val="0053705B"/>
    <w:rsid w:val="00570645"/>
    <w:rsid w:val="005768D9"/>
    <w:rsid w:val="00581FD0"/>
    <w:rsid w:val="005C1314"/>
    <w:rsid w:val="005C16DE"/>
    <w:rsid w:val="00634AFF"/>
    <w:rsid w:val="006603F1"/>
    <w:rsid w:val="00665EB5"/>
    <w:rsid w:val="006B204D"/>
    <w:rsid w:val="007363D1"/>
    <w:rsid w:val="00744731"/>
    <w:rsid w:val="00786CB9"/>
    <w:rsid w:val="007E09DD"/>
    <w:rsid w:val="00805A60"/>
    <w:rsid w:val="008306E6"/>
    <w:rsid w:val="008340DA"/>
    <w:rsid w:val="008B0D98"/>
    <w:rsid w:val="008D70A5"/>
    <w:rsid w:val="008E727F"/>
    <w:rsid w:val="0092456A"/>
    <w:rsid w:val="00941FE7"/>
    <w:rsid w:val="0096365F"/>
    <w:rsid w:val="009664C7"/>
    <w:rsid w:val="009A2620"/>
    <w:rsid w:val="009A63E1"/>
    <w:rsid w:val="00A67ABC"/>
    <w:rsid w:val="00A70986"/>
    <w:rsid w:val="00A764B6"/>
    <w:rsid w:val="00AA272A"/>
    <w:rsid w:val="00AE3765"/>
    <w:rsid w:val="00AF5B99"/>
    <w:rsid w:val="00B07065"/>
    <w:rsid w:val="00B433DF"/>
    <w:rsid w:val="00C7408D"/>
    <w:rsid w:val="00C95D81"/>
    <w:rsid w:val="00CA0382"/>
    <w:rsid w:val="00D115E8"/>
    <w:rsid w:val="00D17099"/>
    <w:rsid w:val="00D21DDC"/>
    <w:rsid w:val="00D31E1D"/>
    <w:rsid w:val="00D35C41"/>
    <w:rsid w:val="00D46111"/>
    <w:rsid w:val="00DC12B8"/>
    <w:rsid w:val="00DC20CD"/>
    <w:rsid w:val="00DE3B83"/>
    <w:rsid w:val="00DF2665"/>
    <w:rsid w:val="00E27060"/>
    <w:rsid w:val="00E35465"/>
    <w:rsid w:val="00E46EFA"/>
    <w:rsid w:val="00E47796"/>
    <w:rsid w:val="00E71CAA"/>
    <w:rsid w:val="00EA57B0"/>
    <w:rsid w:val="00F34376"/>
    <w:rsid w:val="00F8298B"/>
    <w:rsid w:val="00FA2C06"/>
    <w:rsid w:val="00FC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22993-0DDA-4C6D-A871-4C96115AD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D9"/>
    <w:rPr>
      <w:rFonts w:ascii="Calibri" w:eastAsia="Calibri" w:hAnsi="Calibri" w:cs="Times New Roman"/>
    </w:rPr>
  </w:style>
  <w:style w:type="paragraph" w:styleId="1">
    <w:name w:val="heading 1"/>
    <w:basedOn w:val="a"/>
    <w:next w:val="a0"/>
    <w:link w:val="10"/>
    <w:qFormat/>
    <w:rsid w:val="005768D9"/>
    <w:pPr>
      <w:keepNext/>
      <w:pageBreakBefore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paragraph" w:styleId="3">
    <w:name w:val="heading 3"/>
    <w:basedOn w:val="a"/>
    <w:next w:val="a0"/>
    <w:link w:val="30"/>
    <w:qFormat/>
    <w:rsid w:val="005768D9"/>
    <w:pPr>
      <w:keepNext/>
      <w:suppressAutoHyphens/>
      <w:spacing w:before="240" w:after="240" w:line="240" w:lineRule="auto"/>
      <w:jc w:val="center"/>
      <w:outlineLvl w:val="2"/>
    </w:pPr>
    <w:rPr>
      <w:rFonts w:ascii="Times New Roman" w:eastAsia="Times New Roman" w:hAnsi="Times New Roman" w:cs="Arial"/>
      <w:b/>
      <w:bCs/>
      <w:i/>
      <w:color w:val="800000"/>
      <w:sz w:val="28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5768D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5">
    <w:name w:val="Без интервала Знак"/>
    <w:basedOn w:val="a1"/>
    <w:link w:val="a4"/>
    <w:uiPriority w:val="1"/>
    <w:locked/>
    <w:rsid w:val="005768D9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1"/>
    <w:link w:val="1"/>
    <w:rsid w:val="005768D9"/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5768D9"/>
    <w:rPr>
      <w:rFonts w:ascii="Times New Roman" w:eastAsia="Times New Roman" w:hAnsi="Times New Roman" w:cs="Arial"/>
      <w:b/>
      <w:bCs/>
      <w:i/>
      <w:color w:val="800000"/>
      <w:sz w:val="28"/>
      <w:szCs w:val="26"/>
      <w:lang w:eastAsia="ru-RU"/>
    </w:rPr>
  </w:style>
  <w:style w:type="paragraph" w:styleId="a0">
    <w:name w:val="Body Text"/>
    <w:basedOn w:val="a"/>
    <w:link w:val="a6"/>
    <w:rsid w:val="005768D9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1"/>
    <w:link w:val="a0"/>
    <w:rsid w:val="005768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5768D9"/>
    <w:pPr>
      <w:spacing w:after="0" w:line="259" w:lineRule="exact"/>
      <w:jc w:val="center"/>
    </w:pPr>
    <w:rPr>
      <w:rFonts w:ascii="Segoe UI" w:hAnsi="Segoe UI" w:cs="Segoe UI"/>
      <w:color w:val="000011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1D1E86"/>
    <w:pPr>
      <w:tabs>
        <w:tab w:val="right" w:leader="dot" w:pos="9344"/>
      </w:tabs>
      <w:spacing w:after="120" w:line="240" w:lineRule="auto"/>
      <w:ind w:left="284" w:right="534" w:hanging="284"/>
    </w:pPr>
    <w:rPr>
      <w:rFonts w:ascii="Times New Roman" w:eastAsia="Times New Roman" w:hAnsi="Times New Roman"/>
      <w:caps/>
      <w:noProof/>
      <w:sz w:val="28"/>
      <w:szCs w:val="24"/>
      <w:lang w:eastAsia="ru-RU"/>
    </w:rPr>
  </w:style>
  <w:style w:type="paragraph" w:customStyle="1" w:styleId="Default">
    <w:name w:val="Default"/>
    <w:rsid w:val="001566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2"/>
    <w:uiPriority w:val="39"/>
    <w:rsid w:val="00537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E0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7E09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6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2B009-88AD-4C5E-820A-D67DA726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33</Pages>
  <Words>16717</Words>
  <Characters>95293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Home</cp:lastModifiedBy>
  <cp:revision>37</cp:revision>
  <cp:lastPrinted>2022-11-06T06:26:00Z</cp:lastPrinted>
  <dcterms:created xsi:type="dcterms:W3CDTF">2020-08-14T08:48:00Z</dcterms:created>
  <dcterms:modified xsi:type="dcterms:W3CDTF">2024-01-28T17:29:00Z</dcterms:modified>
</cp:coreProperties>
</file>