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F15" w:rsidRPr="00A00A48" w:rsidRDefault="00386F15" w:rsidP="00386F15">
      <w:pPr>
        <w:jc w:val="center"/>
        <w:rPr>
          <w:rFonts w:ascii="Times New Roman" w:hAnsi="Times New Roman"/>
          <w:sz w:val="28"/>
          <w:szCs w:val="28"/>
        </w:rPr>
      </w:pPr>
      <w:r w:rsidRPr="00A00A48">
        <w:rPr>
          <w:rFonts w:ascii="Times New Roman" w:hAnsi="Times New Roman"/>
          <w:sz w:val="28"/>
          <w:szCs w:val="28"/>
        </w:rPr>
        <w:t xml:space="preserve">Георгиевская средняя школа                                                                                        </w:t>
      </w:r>
      <w:r w:rsidR="002A28CC">
        <w:rPr>
          <w:rFonts w:ascii="Times New Roman" w:hAnsi="Times New Roman"/>
          <w:sz w:val="28"/>
          <w:szCs w:val="28"/>
        </w:rPr>
        <w:t xml:space="preserve">                      филиал  МБ</w:t>
      </w:r>
      <w:r w:rsidRPr="00A00A48">
        <w:rPr>
          <w:rFonts w:ascii="Times New Roman" w:hAnsi="Times New Roman"/>
          <w:sz w:val="28"/>
          <w:szCs w:val="28"/>
        </w:rPr>
        <w:t>ОУ «Станционно-Ребрихинская средняя общеобразовательная школа» Ребрихинского района Алтайского края</w:t>
      </w:r>
    </w:p>
    <w:p w:rsidR="00386F15" w:rsidRPr="00A00A48" w:rsidRDefault="00386F15" w:rsidP="00386F15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7"/>
        <w:gridCol w:w="3124"/>
        <w:gridCol w:w="3270"/>
      </w:tblGrid>
      <w:tr w:rsidR="00386F15" w:rsidRPr="00A00A48" w:rsidTr="00A00A4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15" w:rsidRPr="00A00A48" w:rsidRDefault="00386F15" w:rsidP="00A00A48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0A48">
              <w:rPr>
                <w:rFonts w:ascii="Times New Roman" w:hAnsi="Times New Roman"/>
                <w:sz w:val="28"/>
                <w:szCs w:val="28"/>
              </w:rPr>
              <w:t>«Рассмотрено»</w:t>
            </w:r>
          </w:p>
          <w:p w:rsidR="00386F15" w:rsidRPr="00A00A48" w:rsidRDefault="00386F15" w:rsidP="00A00A4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hAnsi="Times New Roman"/>
                <w:sz w:val="28"/>
                <w:szCs w:val="28"/>
              </w:rPr>
              <w:t>Руководитель МО</w:t>
            </w:r>
          </w:p>
          <w:p w:rsidR="00386F15" w:rsidRPr="00A00A48" w:rsidRDefault="00386F15" w:rsidP="00A00A4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hAnsi="Times New Roman"/>
                <w:sz w:val="28"/>
                <w:szCs w:val="28"/>
              </w:rPr>
              <w:t>__________/_________</w:t>
            </w:r>
          </w:p>
          <w:p w:rsidR="00386F15" w:rsidRPr="00A00A48" w:rsidRDefault="00386F15" w:rsidP="00A00A4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hAnsi="Times New Roman"/>
                <w:sz w:val="28"/>
                <w:szCs w:val="28"/>
              </w:rPr>
              <w:t>Протокол № ____</w:t>
            </w:r>
          </w:p>
          <w:p w:rsidR="00386F15" w:rsidRPr="00A00A48" w:rsidRDefault="002A28CC" w:rsidP="00A00A4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 ___» _______2023</w:t>
            </w:r>
            <w:r w:rsidR="00386F15" w:rsidRPr="00A00A4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386F15" w:rsidRPr="00A00A48" w:rsidRDefault="00386F15" w:rsidP="00A00A48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15" w:rsidRPr="00A00A48" w:rsidRDefault="00386F15" w:rsidP="00A00A48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0A48">
              <w:rPr>
                <w:rFonts w:ascii="Times New Roman" w:hAnsi="Times New Roman"/>
                <w:sz w:val="28"/>
                <w:szCs w:val="28"/>
              </w:rPr>
              <w:t>«Согласовано»</w:t>
            </w:r>
          </w:p>
          <w:p w:rsidR="00386F15" w:rsidRPr="00A00A48" w:rsidRDefault="00386F15" w:rsidP="00A00A4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  <w:p w:rsidR="00386F15" w:rsidRPr="00A00A48" w:rsidRDefault="00386F15" w:rsidP="00A00A4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hAnsi="Times New Roman"/>
                <w:sz w:val="28"/>
                <w:szCs w:val="28"/>
              </w:rPr>
              <w:t>____________/ ________</w:t>
            </w:r>
          </w:p>
          <w:p w:rsidR="00386F15" w:rsidRPr="00A00A48" w:rsidRDefault="002A28CC" w:rsidP="00A00A4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________2023</w:t>
            </w:r>
            <w:r w:rsidR="00386F15" w:rsidRPr="00A00A4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386F15" w:rsidRPr="00A00A48" w:rsidRDefault="00386F15" w:rsidP="00A00A48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F15" w:rsidRPr="00A00A48" w:rsidRDefault="00386F15" w:rsidP="00A00A48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0A48">
              <w:rPr>
                <w:rFonts w:ascii="Times New Roman" w:hAnsi="Times New Roman"/>
                <w:sz w:val="28"/>
                <w:szCs w:val="28"/>
              </w:rPr>
              <w:t>«Утверждаю»</w:t>
            </w:r>
          </w:p>
          <w:p w:rsidR="00386F15" w:rsidRPr="00A00A48" w:rsidRDefault="00386F15" w:rsidP="00A00A4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386F15" w:rsidRPr="00A00A48" w:rsidRDefault="00386F15" w:rsidP="00A00A4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hAnsi="Times New Roman"/>
                <w:sz w:val="28"/>
                <w:szCs w:val="28"/>
              </w:rPr>
              <w:t>________/Г.В.Дорофеева.</w:t>
            </w:r>
          </w:p>
          <w:p w:rsidR="00386F15" w:rsidRPr="00A00A48" w:rsidRDefault="00386F15" w:rsidP="00A00A4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hAnsi="Times New Roman"/>
                <w:sz w:val="28"/>
                <w:szCs w:val="28"/>
              </w:rPr>
              <w:t>Приказ № ____</w:t>
            </w:r>
          </w:p>
          <w:p w:rsidR="00386F15" w:rsidRPr="00A00A48" w:rsidRDefault="00386F15" w:rsidP="00A00A4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hAnsi="Times New Roman"/>
                <w:sz w:val="28"/>
                <w:szCs w:val="28"/>
              </w:rPr>
              <w:t>от «____» ____</w:t>
            </w:r>
            <w:r w:rsidR="002A28CC">
              <w:rPr>
                <w:rFonts w:ascii="Times New Roman" w:hAnsi="Times New Roman"/>
                <w:sz w:val="28"/>
                <w:szCs w:val="28"/>
              </w:rPr>
              <w:t>____2023</w:t>
            </w:r>
            <w:r w:rsidRPr="00A00A4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386F15" w:rsidRPr="00A00A48" w:rsidRDefault="00386F15" w:rsidP="00A00A48">
            <w:pPr>
              <w:pStyle w:val="a3"/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386F15" w:rsidRPr="00A00A48" w:rsidRDefault="00386F15" w:rsidP="00386F15">
      <w:pPr>
        <w:rPr>
          <w:rFonts w:ascii="Times New Roman" w:eastAsia="Times New Roman" w:hAnsi="Times New Roman"/>
          <w:sz w:val="28"/>
          <w:szCs w:val="28"/>
        </w:rPr>
      </w:pPr>
    </w:p>
    <w:p w:rsidR="00386F15" w:rsidRPr="00A00A48" w:rsidRDefault="00386F15" w:rsidP="00386F15">
      <w:pPr>
        <w:rPr>
          <w:rFonts w:ascii="Times New Roman" w:hAnsi="Times New Roman"/>
          <w:sz w:val="28"/>
          <w:szCs w:val="28"/>
        </w:rPr>
      </w:pPr>
    </w:p>
    <w:p w:rsidR="00386F15" w:rsidRPr="00A00A48" w:rsidRDefault="00386F15" w:rsidP="00386F15">
      <w:pPr>
        <w:rPr>
          <w:rFonts w:ascii="Times New Roman" w:hAnsi="Times New Roman"/>
          <w:sz w:val="28"/>
          <w:szCs w:val="28"/>
        </w:rPr>
      </w:pPr>
      <w:r w:rsidRPr="00A00A48">
        <w:rPr>
          <w:rFonts w:ascii="Times New Roman" w:hAnsi="Times New Roman"/>
          <w:sz w:val="28"/>
          <w:szCs w:val="28"/>
        </w:rPr>
        <w:t xml:space="preserve"> </w:t>
      </w:r>
    </w:p>
    <w:p w:rsidR="00386F15" w:rsidRPr="00A00A48" w:rsidRDefault="00386F15" w:rsidP="00386F15">
      <w:pPr>
        <w:jc w:val="center"/>
        <w:rPr>
          <w:rFonts w:ascii="Times New Roman" w:hAnsi="Times New Roman"/>
          <w:b/>
          <w:sz w:val="28"/>
          <w:szCs w:val="28"/>
        </w:rPr>
      </w:pPr>
      <w:r w:rsidRPr="00A00A48">
        <w:rPr>
          <w:rFonts w:ascii="Times New Roman" w:hAnsi="Times New Roman"/>
          <w:b/>
          <w:sz w:val="28"/>
          <w:szCs w:val="28"/>
        </w:rPr>
        <w:t>Рабочая программа по  курсу</w:t>
      </w:r>
    </w:p>
    <w:p w:rsidR="00386F15" w:rsidRPr="00A00A48" w:rsidRDefault="00386F15" w:rsidP="00386F15">
      <w:pPr>
        <w:jc w:val="center"/>
        <w:rPr>
          <w:rFonts w:ascii="Times New Roman" w:hAnsi="Times New Roman"/>
          <w:b/>
          <w:sz w:val="28"/>
          <w:szCs w:val="28"/>
        </w:rPr>
      </w:pPr>
      <w:r w:rsidRPr="00A00A48">
        <w:rPr>
          <w:rFonts w:ascii="Times New Roman" w:hAnsi="Times New Roman"/>
          <w:b/>
          <w:sz w:val="28"/>
          <w:szCs w:val="28"/>
        </w:rPr>
        <w:t>«Финансовая грамотность»</w:t>
      </w:r>
    </w:p>
    <w:p w:rsidR="00386F15" w:rsidRPr="00A00A48" w:rsidRDefault="00386F15" w:rsidP="00386F15">
      <w:pPr>
        <w:jc w:val="center"/>
        <w:rPr>
          <w:rFonts w:ascii="Times New Roman" w:hAnsi="Times New Roman"/>
          <w:b/>
          <w:sz w:val="28"/>
          <w:szCs w:val="28"/>
        </w:rPr>
      </w:pPr>
      <w:r w:rsidRPr="00A00A48">
        <w:rPr>
          <w:rFonts w:ascii="Times New Roman" w:hAnsi="Times New Roman"/>
          <w:b/>
          <w:sz w:val="28"/>
          <w:szCs w:val="28"/>
        </w:rPr>
        <w:t>(внеурочная деятельность)</w:t>
      </w:r>
    </w:p>
    <w:p w:rsidR="00386F15" w:rsidRPr="00A00A48" w:rsidRDefault="00386F15" w:rsidP="00386F15">
      <w:pPr>
        <w:jc w:val="center"/>
        <w:rPr>
          <w:rFonts w:ascii="Times New Roman" w:hAnsi="Times New Roman"/>
          <w:b/>
          <w:sz w:val="28"/>
          <w:szCs w:val="28"/>
        </w:rPr>
      </w:pPr>
      <w:r w:rsidRPr="00A00A48">
        <w:rPr>
          <w:rFonts w:ascii="Times New Roman" w:hAnsi="Times New Roman"/>
          <w:b/>
          <w:sz w:val="28"/>
          <w:szCs w:val="28"/>
        </w:rPr>
        <w:t>3-4 классы</w:t>
      </w:r>
    </w:p>
    <w:p w:rsidR="00386F15" w:rsidRPr="00A00A48" w:rsidRDefault="00386F15" w:rsidP="00386F15">
      <w:pPr>
        <w:jc w:val="center"/>
        <w:rPr>
          <w:rFonts w:ascii="Times New Roman" w:hAnsi="Times New Roman"/>
          <w:b/>
          <w:sz w:val="28"/>
          <w:szCs w:val="28"/>
        </w:rPr>
      </w:pPr>
      <w:r w:rsidRPr="00A00A48">
        <w:rPr>
          <w:rFonts w:ascii="Times New Roman" w:hAnsi="Times New Roman"/>
          <w:b/>
          <w:sz w:val="28"/>
          <w:szCs w:val="28"/>
        </w:rPr>
        <w:t>начальное общее образование</w:t>
      </w:r>
    </w:p>
    <w:p w:rsidR="00386F15" w:rsidRPr="00A00A48" w:rsidRDefault="002A28CC" w:rsidP="00A00A4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2023-2024</w:t>
      </w:r>
      <w:r w:rsidR="00386F15" w:rsidRPr="00A00A48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386F15" w:rsidRPr="00A00A48" w:rsidRDefault="00386F15" w:rsidP="00386F15">
      <w:pPr>
        <w:ind w:left="142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6F15" w:rsidRPr="00A00A48" w:rsidRDefault="00386F15" w:rsidP="00386F15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00A4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Разработана учителем                                                                      </w:t>
      </w:r>
    </w:p>
    <w:p w:rsidR="00386F15" w:rsidRPr="00A00A48" w:rsidRDefault="00386F15" w:rsidP="00386F15">
      <w:pPr>
        <w:tabs>
          <w:tab w:val="left" w:pos="6975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A00A48">
        <w:rPr>
          <w:rFonts w:ascii="Times New Roman" w:hAnsi="Times New Roman"/>
          <w:sz w:val="28"/>
          <w:szCs w:val="28"/>
        </w:rPr>
        <w:t xml:space="preserve">                                            истории и обществознания </w:t>
      </w:r>
    </w:p>
    <w:p w:rsidR="00386F15" w:rsidRPr="00A00A48" w:rsidRDefault="00386F15" w:rsidP="00386F15">
      <w:pPr>
        <w:tabs>
          <w:tab w:val="left" w:pos="6975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A00A48">
        <w:rPr>
          <w:rFonts w:ascii="Times New Roman" w:hAnsi="Times New Roman"/>
          <w:sz w:val="28"/>
          <w:szCs w:val="28"/>
        </w:rPr>
        <w:t xml:space="preserve">Кретовой Е.Н.                                                                                         </w:t>
      </w:r>
    </w:p>
    <w:p w:rsidR="00A00A48" w:rsidRDefault="00A00A48" w:rsidP="00A00A48">
      <w:pPr>
        <w:tabs>
          <w:tab w:val="left" w:pos="697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A00A48" w:rsidRDefault="00A00A48" w:rsidP="00A00A48">
      <w:pPr>
        <w:tabs>
          <w:tab w:val="left" w:pos="6975"/>
        </w:tabs>
        <w:jc w:val="center"/>
        <w:rPr>
          <w:rFonts w:ascii="Times New Roman" w:hAnsi="Times New Roman"/>
          <w:sz w:val="28"/>
          <w:szCs w:val="28"/>
        </w:rPr>
      </w:pPr>
    </w:p>
    <w:p w:rsidR="00A00A48" w:rsidRDefault="00A00A48" w:rsidP="00A00A48">
      <w:pPr>
        <w:tabs>
          <w:tab w:val="left" w:pos="6975"/>
        </w:tabs>
        <w:jc w:val="center"/>
        <w:rPr>
          <w:rFonts w:ascii="Times New Roman" w:hAnsi="Times New Roman"/>
          <w:sz w:val="28"/>
          <w:szCs w:val="28"/>
        </w:rPr>
      </w:pPr>
    </w:p>
    <w:p w:rsidR="00A00A48" w:rsidRDefault="00A00A48" w:rsidP="00A00A48">
      <w:pPr>
        <w:tabs>
          <w:tab w:val="left" w:pos="6975"/>
        </w:tabs>
        <w:jc w:val="center"/>
        <w:rPr>
          <w:rFonts w:ascii="Times New Roman" w:hAnsi="Times New Roman"/>
          <w:sz w:val="28"/>
          <w:szCs w:val="28"/>
        </w:rPr>
      </w:pPr>
    </w:p>
    <w:p w:rsidR="00386F15" w:rsidRPr="00A00A48" w:rsidRDefault="00A00A48" w:rsidP="00A00A48">
      <w:pPr>
        <w:tabs>
          <w:tab w:val="left" w:pos="697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86F15" w:rsidRPr="00A00A48">
        <w:rPr>
          <w:rFonts w:ascii="Times New Roman" w:hAnsi="Times New Roman"/>
          <w:sz w:val="28"/>
          <w:szCs w:val="28"/>
        </w:rPr>
        <w:t>с. Георгиевка</w:t>
      </w:r>
    </w:p>
    <w:p w:rsidR="00A00A48" w:rsidRPr="00A00A48" w:rsidRDefault="002A28CC" w:rsidP="00A00A48">
      <w:pPr>
        <w:tabs>
          <w:tab w:val="left" w:pos="697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2023</w:t>
      </w:r>
      <w:r w:rsidR="00386F15" w:rsidRPr="00A00A48">
        <w:rPr>
          <w:rFonts w:ascii="Times New Roman" w:hAnsi="Times New Roman"/>
          <w:sz w:val="28"/>
          <w:szCs w:val="28"/>
        </w:rPr>
        <w:t xml:space="preserve"> </w:t>
      </w:r>
      <w:r w:rsidR="00A00A48">
        <w:rPr>
          <w:rFonts w:ascii="Times New Roman" w:hAnsi="Times New Roman"/>
          <w:sz w:val="28"/>
          <w:szCs w:val="28"/>
        </w:rPr>
        <w:t>г.</w:t>
      </w:r>
    </w:p>
    <w:p w:rsidR="00A00A48" w:rsidRDefault="00A00A48" w:rsidP="00386F15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86F15" w:rsidRPr="00A00A48" w:rsidRDefault="00386F15" w:rsidP="00386F15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A00A48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386F15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Рабочая программа курса «Финансовая грамотность» разработана в соответствии с Федеральным государственным стандартом начального общего образования (далее — ФГОС НОО) и направлена  на достижение планируемых результатов, обеспечивающих разви</w:t>
      </w:r>
      <w:r w:rsidR="005B6EDA">
        <w:rPr>
          <w:rFonts w:ascii="Times New Roman" w:eastAsiaTheme="minorHAnsi" w:hAnsi="Times New Roman"/>
          <w:sz w:val="28"/>
          <w:szCs w:val="28"/>
        </w:rPr>
        <w:t>т</w:t>
      </w:r>
      <w:r w:rsidRPr="00A00A48">
        <w:rPr>
          <w:rFonts w:ascii="Times New Roman" w:eastAsiaTheme="minorHAnsi" w:hAnsi="Times New Roman"/>
          <w:sz w:val="28"/>
          <w:szCs w:val="28"/>
        </w:rPr>
        <w:t>ие личности младших школьников, их мотивации к познанию, приобщение к общечеловеческим ценностям. Программа соответствует примерной программе внеурочной деятельности (начальное о</w:t>
      </w:r>
      <w:r w:rsidR="005B6EDA">
        <w:rPr>
          <w:rFonts w:ascii="Times New Roman" w:eastAsiaTheme="minorHAnsi" w:hAnsi="Times New Roman"/>
          <w:sz w:val="28"/>
          <w:szCs w:val="28"/>
        </w:rPr>
        <w:t xml:space="preserve">бщее образование) и требованиям </w:t>
      </w:r>
      <w:r w:rsidRPr="00A00A48">
        <w:rPr>
          <w:rFonts w:ascii="Times New Roman" w:eastAsiaTheme="minorHAnsi" w:hAnsi="Times New Roman"/>
          <w:sz w:val="28"/>
          <w:szCs w:val="28"/>
        </w:rPr>
        <w:t>к</w:t>
      </w:r>
      <w:r w:rsidR="005B6EDA">
        <w:rPr>
          <w:rFonts w:ascii="Times New Roman" w:eastAsiaTheme="minorHAnsi" w:hAnsi="Times New Roman"/>
          <w:sz w:val="28"/>
          <w:szCs w:val="28"/>
        </w:rPr>
        <w:t xml:space="preserve"> </w:t>
      </w:r>
      <w:r w:rsidRPr="00A00A48">
        <w:rPr>
          <w:rFonts w:ascii="Times New Roman" w:eastAsiaTheme="minorHAnsi" w:hAnsi="Times New Roman"/>
          <w:sz w:val="28"/>
          <w:szCs w:val="28"/>
        </w:rPr>
        <w:t>дополнительным образовательным программам.</w:t>
      </w:r>
    </w:p>
    <w:p w:rsidR="00A6568F" w:rsidRDefault="00A6568F" w:rsidP="00A6568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Данная программа составлена на основе авторской программы</w:t>
      </w:r>
    </w:p>
    <w:p w:rsidR="00A6568F" w:rsidRPr="00A00A48" w:rsidRDefault="00A6568F" w:rsidP="00A6568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i/>
          <w:iCs/>
          <w:sz w:val="28"/>
          <w:szCs w:val="28"/>
        </w:rPr>
        <w:t xml:space="preserve">Корлюгова Ю.Н. </w:t>
      </w:r>
      <w:r w:rsidRPr="00A00A48">
        <w:rPr>
          <w:rFonts w:ascii="Times New Roman" w:eastAsiaTheme="minorHAnsi" w:hAnsi="Times New Roman"/>
          <w:sz w:val="28"/>
          <w:szCs w:val="28"/>
        </w:rPr>
        <w:t>Финансовая грамотность: учебная программа. 2–4 классы. М.: ВИТА-ПРЕСС, 2016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«Финансовая грамотность» является прикладным курсом, реализующим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интересы учащихся 4 класса в сфере экономики семьи.</w:t>
      </w:r>
    </w:p>
    <w:p w:rsidR="00386F15" w:rsidRPr="00A00A48" w:rsidRDefault="00386F15" w:rsidP="00386F15">
      <w:pPr>
        <w:spacing w:after="0" w:line="0" w:lineRule="atLeast"/>
        <w:rPr>
          <w:rFonts w:ascii="Times New Roman" w:hAnsi="Times New Roman"/>
          <w:b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Курс рассчитан на</w:t>
      </w:r>
      <w:r w:rsidR="00A00A48" w:rsidRPr="00A00A48">
        <w:rPr>
          <w:rFonts w:ascii="Times New Roman" w:eastAsiaTheme="minorHAnsi" w:hAnsi="Times New Roman"/>
          <w:sz w:val="28"/>
          <w:szCs w:val="28"/>
        </w:rPr>
        <w:t xml:space="preserve"> 17</w:t>
      </w:r>
      <w:r w:rsidRPr="00A00A48">
        <w:rPr>
          <w:rFonts w:ascii="Times New Roman" w:eastAsiaTheme="minorHAnsi" w:hAnsi="Times New Roman"/>
          <w:sz w:val="28"/>
          <w:szCs w:val="28"/>
        </w:rPr>
        <w:t xml:space="preserve"> часов.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sz w:val="28"/>
          <w:szCs w:val="28"/>
        </w:rPr>
        <w:t>Место курса в образовательной системе: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 xml:space="preserve"> курс  включён в вариативную часть основной общеобразовательной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программы как курс внеурочной деятельности  по социальному</w:t>
      </w:r>
    </w:p>
    <w:p w:rsidR="00D202EA" w:rsidRPr="00A00A48" w:rsidRDefault="00386F15" w:rsidP="00386F15">
      <w:pPr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направлению;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sz w:val="28"/>
          <w:szCs w:val="28"/>
        </w:rPr>
        <w:t>Целями изучения курса «Финансовая грамотность» выступают: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развитие основ экономического образа мышления;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воспитание ответственного и грамотного финансового поведения;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развитие учебно-познавательного интереса в области экономических отношений в семье</w:t>
      </w:r>
      <w:r w:rsidRPr="00A00A48">
        <w:rPr>
          <w:rFonts w:ascii="Times New Roman" w:eastAsiaTheme="minorHAnsi" w:hAnsi="Times New Roman"/>
          <w:i/>
          <w:iCs/>
          <w:sz w:val="28"/>
          <w:szCs w:val="28"/>
        </w:rPr>
        <w:t>: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формирование опыта применения полученных знаний и умений для решения элементарных вопросов в области экономики семьи, а также для выполнения учебно-исследовательской и проектной деятельности.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sz w:val="28"/>
          <w:szCs w:val="28"/>
        </w:rPr>
        <w:t>Основные содержательные линии курса «Финансовая грамотность»: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деньги, их история, виды, функции;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семейный бюджет.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 xml:space="preserve">Освоение содержания курса финансовой грамотности опирается на межпредметные связи с такими учебными предметами в начальной школе, как математика, технология, литература и окружающий мир. При организации занятий учителю и педагогу дополнительного образования детей важно учитывать </w:t>
      </w:r>
      <w:r w:rsidRPr="00A00A48">
        <w:rPr>
          <w:rFonts w:ascii="Times New Roman" w:eastAsiaTheme="minorHAnsi" w:hAnsi="Times New Roman"/>
          <w:b/>
          <w:bCs/>
          <w:sz w:val="28"/>
          <w:szCs w:val="28"/>
        </w:rPr>
        <w:t xml:space="preserve">изменения социальной ситуации </w:t>
      </w:r>
      <w:r w:rsidRPr="00A00A48">
        <w:rPr>
          <w:rFonts w:ascii="Times New Roman" w:eastAsiaTheme="minorHAnsi" w:hAnsi="Times New Roman"/>
          <w:sz w:val="28"/>
          <w:szCs w:val="28"/>
        </w:rPr>
        <w:t>развития детей в последние десятилетия: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возросший уровень информированности детей, использование СМИ как существенного фактора формирования у детей финансовой грамотности и в то же время необходимость обеспечения информационной и психологической безопасности детей;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недостаточный уровень читательской компетенции и необходимость с помощью текстов курса научить младшего школьника читать целенаправленно, осмысленно, творчески;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lastRenderedPageBreak/>
        <w:t>• актуальность для младших школьников игровой деятельности,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совместной деятельности со сверстниками.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Важным условием развития детской любознательности, потребности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в самостоятельном познании окружающего мира, познавательной активности и инициативности при изучении курса</w:t>
      </w:r>
      <w:r w:rsidR="005B6EDA">
        <w:rPr>
          <w:rFonts w:ascii="Times New Roman" w:eastAsiaTheme="minorHAnsi" w:hAnsi="Times New Roman"/>
          <w:sz w:val="28"/>
          <w:szCs w:val="28"/>
        </w:rPr>
        <w:t xml:space="preserve"> </w:t>
      </w:r>
      <w:r w:rsidRPr="00A00A48">
        <w:rPr>
          <w:rFonts w:ascii="Times New Roman" w:eastAsiaTheme="minorHAnsi" w:hAnsi="Times New Roman"/>
          <w:sz w:val="28"/>
          <w:szCs w:val="28"/>
        </w:rPr>
        <w:t xml:space="preserve">«Финансовая грамотность» является создание </w:t>
      </w:r>
      <w:r w:rsidRPr="005B6EDA">
        <w:rPr>
          <w:rFonts w:ascii="Times New Roman" w:eastAsiaTheme="minorHAnsi" w:hAnsi="Times New Roman"/>
          <w:bCs/>
          <w:sz w:val="28"/>
          <w:szCs w:val="28"/>
        </w:rPr>
        <w:t>развивающей образовательной среды</w:t>
      </w:r>
      <w:r w:rsidRPr="005B6EDA">
        <w:rPr>
          <w:rFonts w:ascii="Times New Roman" w:eastAsiaTheme="minorHAnsi" w:hAnsi="Times New Roman"/>
          <w:sz w:val="28"/>
          <w:szCs w:val="28"/>
        </w:rPr>
        <w:t xml:space="preserve">, </w:t>
      </w:r>
      <w:r w:rsidRPr="00A00A48">
        <w:rPr>
          <w:rFonts w:ascii="Times New Roman" w:eastAsiaTheme="minorHAnsi" w:hAnsi="Times New Roman"/>
          <w:sz w:val="28"/>
          <w:szCs w:val="28"/>
        </w:rPr>
        <w:t>стимулирующей активные формы познания,</w:t>
      </w:r>
      <w:r w:rsidR="005B6EDA">
        <w:rPr>
          <w:rFonts w:ascii="Times New Roman" w:eastAsiaTheme="minorHAnsi" w:hAnsi="Times New Roman"/>
          <w:sz w:val="28"/>
          <w:szCs w:val="28"/>
        </w:rPr>
        <w:t xml:space="preserve"> </w:t>
      </w:r>
      <w:r w:rsidRPr="00A00A48">
        <w:rPr>
          <w:rFonts w:ascii="Times New Roman" w:eastAsiaTheme="minorHAnsi" w:hAnsi="Times New Roman"/>
          <w:sz w:val="28"/>
          <w:szCs w:val="28"/>
        </w:rPr>
        <w:t>в том числе наблюдение, опыты, учебный диалог.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Младшему школьнику должны быть созданы условия для развития рефлексии — способности осознавать и оценивать свои мысли и действия как бы со стороны, соотносить результат деятельности с поставленной целью, определять своё знание и незнание. Способность к рефлексии — важнейшее качество, определяющее как социальную роль ребёнка в качестве ученика, школьника, так и его направленность на саморазвитие.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Учебные материалы подготовлены в соответствии с возрастными особенностями детей и включают задачи, практические задания,</w:t>
      </w:r>
      <w:r w:rsidR="005B6EDA">
        <w:rPr>
          <w:rFonts w:ascii="Times New Roman" w:eastAsiaTheme="minorHAnsi" w:hAnsi="Times New Roman"/>
          <w:sz w:val="28"/>
          <w:szCs w:val="28"/>
        </w:rPr>
        <w:t xml:space="preserve"> </w:t>
      </w:r>
      <w:r w:rsidRPr="00A00A48">
        <w:rPr>
          <w:rFonts w:ascii="Times New Roman" w:eastAsiaTheme="minorHAnsi" w:hAnsi="Times New Roman"/>
          <w:sz w:val="28"/>
          <w:szCs w:val="28"/>
        </w:rPr>
        <w:t>игры, учебные мини-исследования и проекты.</w:t>
      </w:r>
    </w:p>
    <w:p w:rsidR="00386F15" w:rsidRPr="00A00A48" w:rsidRDefault="00386F15" w:rsidP="00386F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В процессе изучения курса у учащихся формируются умения и</w:t>
      </w:r>
      <w:r w:rsidR="005618E6" w:rsidRPr="00A00A48">
        <w:rPr>
          <w:rFonts w:ascii="Times New Roman" w:eastAsiaTheme="minorHAnsi" w:hAnsi="Times New Roman"/>
          <w:sz w:val="28"/>
          <w:szCs w:val="28"/>
        </w:rPr>
        <w:t xml:space="preserve"> </w:t>
      </w:r>
      <w:r w:rsidRPr="00A00A48">
        <w:rPr>
          <w:rFonts w:ascii="Times New Roman" w:eastAsiaTheme="minorHAnsi" w:hAnsi="Times New Roman"/>
          <w:sz w:val="28"/>
          <w:szCs w:val="28"/>
        </w:rPr>
        <w:t>навыки, связанные с работой с текстами, таблицами и схемами, поиском и анализом информации, публичными выступлениями и презентациями.</w:t>
      </w:r>
    </w:p>
    <w:p w:rsidR="005618E6" w:rsidRPr="00A00A48" w:rsidRDefault="00386F15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Эффективным средством формирования финансовой грамотности являются межпредметные проекты, например: «Какие бывают</w:t>
      </w:r>
      <w:r w:rsidR="005618E6" w:rsidRPr="00A00A48">
        <w:rPr>
          <w:rFonts w:ascii="Times New Roman" w:eastAsiaTheme="minorHAnsi" w:hAnsi="Times New Roman"/>
          <w:sz w:val="28"/>
          <w:szCs w:val="28"/>
        </w:rPr>
        <w:t xml:space="preserve"> </w:t>
      </w:r>
      <w:r w:rsidRPr="00A00A48">
        <w:rPr>
          <w:rFonts w:ascii="Times New Roman" w:eastAsiaTheme="minorHAnsi" w:hAnsi="Times New Roman"/>
          <w:sz w:val="28"/>
          <w:szCs w:val="28"/>
        </w:rPr>
        <w:t>товары и услуги?», «Какие виды денег существуют?», «Что я знаю о</w:t>
      </w:r>
      <w:r w:rsidR="005618E6" w:rsidRPr="00A00A48">
        <w:rPr>
          <w:rFonts w:ascii="Times New Roman" w:eastAsiaTheme="minorHAnsi" w:hAnsi="Times New Roman"/>
          <w:sz w:val="28"/>
          <w:szCs w:val="28"/>
        </w:rPr>
        <w:t xml:space="preserve"> </w:t>
      </w:r>
      <w:r w:rsidRPr="00A00A48">
        <w:rPr>
          <w:rFonts w:ascii="Times New Roman" w:eastAsiaTheme="minorHAnsi" w:hAnsi="Times New Roman"/>
          <w:sz w:val="28"/>
          <w:szCs w:val="28"/>
        </w:rPr>
        <w:t>банковской карте?», «Что такое семейный бюджет?», «Какие доходы</w:t>
      </w:r>
      <w:r w:rsidR="005618E6" w:rsidRPr="00A00A48">
        <w:rPr>
          <w:rFonts w:ascii="Times New Roman" w:eastAsiaTheme="minorHAnsi" w:hAnsi="Times New Roman"/>
          <w:sz w:val="28"/>
          <w:szCs w:val="28"/>
        </w:rPr>
        <w:t xml:space="preserve"> бывают в семьях?», «Какие расходы бывают в семьях?», «Сколько денег тратит семья на питание?», «Сколько денег требуется семье на оплату коммунальных услуг?»</w:t>
      </w:r>
    </w:p>
    <w:p w:rsidR="005618E6" w:rsidRPr="00A00A48" w:rsidRDefault="005618E6" w:rsidP="005B6E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sz w:val="28"/>
          <w:szCs w:val="28"/>
        </w:rPr>
        <w:t>Планируемые результаты обучения</w:t>
      </w:r>
    </w:p>
    <w:p w:rsidR="005618E6" w:rsidRPr="00A00A48" w:rsidRDefault="005618E6" w:rsidP="005B6E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i/>
          <w:iCs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i/>
          <w:iCs/>
          <w:sz w:val="28"/>
          <w:szCs w:val="28"/>
        </w:rPr>
        <w:t>Личностные результаты (личностные характеристики и</w:t>
      </w:r>
      <w:r w:rsidR="005B6EDA">
        <w:rPr>
          <w:rFonts w:ascii="Times New Roman" w:eastAsiaTheme="minorHAnsi" w:hAnsi="Times New Roman"/>
          <w:b/>
          <w:bCs/>
          <w:i/>
          <w:iCs/>
          <w:sz w:val="28"/>
          <w:szCs w:val="28"/>
        </w:rPr>
        <w:t xml:space="preserve"> </w:t>
      </w:r>
      <w:r w:rsidRPr="00A00A48">
        <w:rPr>
          <w:rFonts w:ascii="Times New Roman" w:eastAsiaTheme="minorHAnsi" w:hAnsi="Times New Roman"/>
          <w:b/>
          <w:bCs/>
          <w:i/>
          <w:iCs/>
          <w:sz w:val="28"/>
          <w:szCs w:val="28"/>
        </w:rPr>
        <w:t>установки) изучения курса «Финансовая грамотность»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У учащихся  будут сформированы: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осознание себя как члена семьи, общества и государства;</w:t>
      </w:r>
    </w:p>
    <w:p w:rsidR="00386F15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учебно-познавательный  интерес к учебному материалу курса</w:t>
      </w:r>
      <w:r w:rsidR="005B6EDA">
        <w:rPr>
          <w:rFonts w:ascii="Times New Roman" w:eastAsiaTheme="minorHAnsi" w:hAnsi="Times New Roman"/>
          <w:sz w:val="28"/>
          <w:szCs w:val="28"/>
        </w:rPr>
        <w:t xml:space="preserve"> </w:t>
      </w:r>
      <w:r w:rsidRPr="00A00A48">
        <w:rPr>
          <w:rFonts w:ascii="Times New Roman" w:eastAsiaTheme="minorHAnsi" w:hAnsi="Times New Roman"/>
          <w:sz w:val="28"/>
          <w:szCs w:val="28"/>
        </w:rPr>
        <w:t>и способам решения элементарных финансовых задач;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самостоятельность и осознание личной ответственности за свои поступки в области финансов;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ориентирование в нравственном содержании как собственных поступков, так и поступков окружающих людей в области финансов;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понимание безграничности потребностей людей и ограниченности ресурсов (денег);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понимание различия между расходами на товары и услуги первой необходимости и расходами на дополнительные нужды;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навыки сотрудничества со взрослыми и сверстниками в игровых и реальных экономических ситуациях.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Учащиеся получат возможность для формирования: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lastRenderedPageBreak/>
        <w:t>• понимания необходимости освоения финансовой грамотности, выраженного в преобладании учебно-познавательных мотивов и предпочтении социального способа оценки знаний в этой области;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положительной адекватной самооценки на основе критерия успешности реализации социальной роли финансово грамотного школьника;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эмпатии как осознанного понимания чувств других людей и сопереживания им, выражающейся в поступках, направленных на помощь другим и обеспечение их благополучия.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i/>
          <w:iCs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i/>
          <w:iCs/>
          <w:sz w:val="28"/>
          <w:szCs w:val="28"/>
        </w:rPr>
        <w:t>Метапредметные результаты изучения курса «Финансовая грамотность»</w:t>
      </w:r>
    </w:p>
    <w:p w:rsidR="005618E6" w:rsidRPr="005B6EDA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i/>
          <w:iCs/>
          <w:sz w:val="28"/>
          <w:szCs w:val="28"/>
        </w:rPr>
      </w:pPr>
      <w:r w:rsidRPr="005B6EDA">
        <w:rPr>
          <w:rFonts w:ascii="Times New Roman" w:eastAsiaTheme="minorHAnsi" w:hAnsi="Times New Roman"/>
          <w:b/>
          <w:i/>
          <w:iCs/>
          <w:sz w:val="28"/>
          <w:szCs w:val="28"/>
        </w:rPr>
        <w:t>Познавательные: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Уч-ся научатся: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использовать различные способы поиска, сбора, обработки,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анализа и представления информации в области финансов;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производить логические действия сравнения преимуществ и недостатков разных видов денег, сопоставления величины доходов и расходов, обобщения, классификации, установления аналогий и причинно-следственных</w:t>
      </w:r>
      <w:r w:rsidR="005B6EDA">
        <w:rPr>
          <w:rFonts w:ascii="Times New Roman" w:eastAsiaTheme="minorHAnsi" w:hAnsi="Times New Roman"/>
          <w:sz w:val="28"/>
          <w:szCs w:val="28"/>
        </w:rPr>
        <w:t xml:space="preserve"> </w:t>
      </w:r>
      <w:r w:rsidRPr="00A00A48">
        <w:rPr>
          <w:rFonts w:ascii="Times New Roman" w:eastAsiaTheme="minorHAnsi" w:hAnsi="Times New Roman"/>
          <w:sz w:val="28"/>
          <w:szCs w:val="28"/>
        </w:rPr>
        <w:t>связей между финансовым поведением человека и его благосостоянием, построения рассуждений на финансовые темы, отнесения явлений или объектов к известным финансовым понятиям;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использовать знаково-символические средства, в том числе модели, схемы для решения финансовых задач;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владеть элементарными способами решения проблем творческого и поискового характера;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оценивать свою учебную деятельность по освоению финансовой грамотности.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представлять финансовую информацию с помощью ИКТ;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осуществлять выбор наиболее эффективных способов решения финансовых задач в зависимости от конкретных условий.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8"/>
          <w:szCs w:val="28"/>
        </w:rPr>
      </w:pPr>
      <w:r w:rsidRPr="00A00A48">
        <w:rPr>
          <w:rFonts w:ascii="Times New Roman" w:eastAsiaTheme="minorHAnsi" w:hAnsi="Times New Roman"/>
          <w:i/>
          <w:iCs/>
          <w:sz w:val="28"/>
          <w:szCs w:val="28"/>
        </w:rPr>
        <w:t>Регулятивные: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определять личные цели развития финансовой грамотности;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ставить финансовые цели;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составлять простые планы своих действий в соответствии с финансовой задачей и условиями её реализации;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проявлять познавательную и творческую инициативу в применении финансовых знаний для решения элементарных вопросов в области экономики семьи;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осуществлять пошаговый контроль своих учебных действий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и итоговый контроль результата;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оценивать правильность выполнения финансовых действий и способов решения элементарных финансовых задач;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корректировать учебное действие после его выполнения на основе оценки и учёта выявленных ошибок;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использовать цифровую форму записи хода и результатов решения финансовой задачи;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lastRenderedPageBreak/>
        <w:t>• корректировать свои действия с учётом рекомендаций и оценочных суждений одноклассников, учителей, родителей.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преобразовывать практическую финансовую задачу в познавательную;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проявлять познавательную инициативу в учебном сотрудничестве при выполнении учебного мини-исследования или проекта;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самостоятельно учитывать выделенные учителем ориентиры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действия в новом учебном материале;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самостоятельно оценивать правильность выполнения учебного действия и корректировать его при необходимости.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8"/>
          <w:szCs w:val="28"/>
        </w:rPr>
      </w:pPr>
      <w:r w:rsidRPr="00A00A48">
        <w:rPr>
          <w:rFonts w:ascii="Times New Roman" w:eastAsiaTheme="minorHAnsi" w:hAnsi="Times New Roman"/>
          <w:i/>
          <w:iCs/>
          <w:sz w:val="28"/>
          <w:szCs w:val="28"/>
        </w:rPr>
        <w:t>Коммуникативные: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осознанно и свободно строить сообщения на финансовые</w:t>
      </w:r>
      <w:r w:rsidR="005B6EDA">
        <w:rPr>
          <w:rFonts w:ascii="Times New Roman" w:eastAsiaTheme="minorHAnsi" w:hAnsi="Times New Roman"/>
          <w:sz w:val="28"/>
          <w:szCs w:val="28"/>
        </w:rPr>
        <w:t xml:space="preserve"> </w:t>
      </w:r>
      <w:r w:rsidRPr="00A00A48">
        <w:rPr>
          <w:rFonts w:ascii="Times New Roman" w:eastAsiaTheme="minorHAnsi" w:hAnsi="Times New Roman"/>
          <w:sz w:val="28"/>
          <w:szCs w:val="28"/>
        </w:rPr>
        <w:t>темы в устной и письменной форме;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слушать собеседника, вести диалог по теме и ориентироваться на позицию партнёра в общении и взаимодействии;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признавать возможность существования различных точек зрения и право на своё мнение для каждого;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излагать своё мнение, аргументировать свою точку зрения и давать оценку финансовых действий и решений;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договариваться о распределении функций и ролей в совместной деятельности при выполнении учебного проекта и мини-исследования, в учебной игре;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осуществлять самоконтроль и контроль, адекватно оценивать собственное поведение и поведение окружающих.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учитывать разные мнения и интересы, обосновывать собственную позицию в обсуждении финансовых целей и решений;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формулировать вопросы, необходимые для организации собственной деятельности и сотрудничества с партнёром;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оказывать в учебном сотрудничестве необходимую помощь партнёрам.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i/>
          <w:iCs/>
          <w:sz w:val="28"/>
          <w:szCs w:val="28"/>
        </w:rPr>
        <w:t>Предметные результаты изучения курса «Финансовая грамотность»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правильно использовать термины (обмен, бартер, товар, услуга, продажа, покупка, деньги, виды денег, доходы семьи, потребности, благо, расходы семьи, семейный бюджет, дефицит семейного бюджета, пособия, банк, сбережения, вклад, кредит, долги, валюта);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объяснять причины и приводить примеры обмена товарами;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объяснять проблемы, возникающие при обмене;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приводить примеры товарных денег;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объяснять на простых примерах, что деньги — средство обмена, а не благо;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понимать, что деньги зарабатываются трудом;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описывать виды и функции денег;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объяснять, что такое безналичный расчёт и пластиковая карта;</w:t>
      </w:r>
    </w:p>
    <w:p w:rsidR="005618E6" w:rsidRPr="00A00A48" w:rsidRDefault="005618E6" w:rsidP="005618E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производить безналичный платёж с помощью платёжного терминала;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•называть основные источники доходов;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приводить примеры регулярных и нерегулярных доходов семьи;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называть основные направления расходов семьи;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приводить примеры обязательных и необходимых расходов семьи;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lastRenderedPageBreak/>
        <w:t>• различать планируемые и непредвиденные расходы;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считать доходы и расходы, составлять семейный бюджет на условных примерах;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объяснять способы сокращения расходов и увеличения сбережений семьи;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объяснять роль банков, для чего делают вклады и берут кредиты;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называть ситуации, при которых государство выплачивает пособия, и приводить примеры пособий;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объяснять, что такое валюта, и приводить примеры валют;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описывать свойства товарных денег;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сравнивать и обобщать финансовую информацию, представленную в строках и столбцах несложных таблиц и диаграмм;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понимать простейшие выражения, содержащие логические  связи и слова («…и…», «если… то…», «верно / неверно);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понимать особенности выполнения учебных проектов и мини-исследований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в области финансов;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осуществлять под руководством учителя элементарную проектную и исследовательскую деятельность в малых группах: выявлять практическую проблему, разрабатывать замысел, искать пути</w:t>
      </w:r>
      <w:r w:rsidR="005B6EDA">
        <w:rPr>
          <w:rFonts w:ascii="Times New Roman" w:eastAsiaTheme="minorHAnsi" w:hAnsi="Times New Roman"/>
          <w:sz w:val="28"/>
          <w:szCs w:val="28"/>
        </w:rPr>
        <w:t xml:space="preserve"> </w:t>
      </w:r>
      <w:r w:rsidRPr="00A00A48">
        <w:rPr>
          <w:rFonts w:ascii="Times New Roman" w:eastAsiaTheme="minorHAnsi" w:hAnsi="Times New Roman"/>
          <w:sz w:val="28"/>
          <w:szCs w:val="28"/>
        </w:rPr>
        <w:t>его реализации, воплощать его, демонстрировать готовый продукт</w:t>
      </w:r>
      <w:r w:rsidR="005B6EDA">
        <w:rPr>
          <w:rFonts w:ascii="Times New Roman" w:eastAsiaTheme="minorHAnsi" w:hAnsi="Times New Roman"/>
          <w:sz w:val="28"/>
          <w:szCs w:val="28"/>
        </w:rPr>
        <w:t xml:space="preserve"> </w:t>
      </w:r>
      <w:r w:rsidRPr="00A00A48">
        <w:rPr>
          <w:rFonts w:ascii="Times New Roman" w:eastAsiaTheme="minorHAnsi" w:hAnsi="Times New Roman"/>
          <w:sz w:val="28"/>
          <w:szCs w:val="28"/>
        </w:rPr>
        <w:t>(расчёты, бюджет, финансовый план);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распознавать финансовую информацию, представленную в</w:t>
      </w:r>
      <w:r w:rsidR="005B6EDA">
        <w:rPr>
          <w:rFonts w:ascii="Times New Roman" w:eastAsiaTheme="minorHAnsi" w:hAnsi="Times New Roman"/>
          <w:sz w:val="28"/>
          <w:szCs w:val="28"/>
        </w:rPr>
        <w:t xml:space="preserve"> </w:t>
      </w:r>
      <w:r w:rsidRPr="00A00A48">
        <w:rPr>
          <w:rFonts w:ascii="Times New Roman" w:eastAsiaTheme="minorHAnsi" w:hAnsi="Times New Roman"/>
          <w:sz w:val="28"/>
          <w:szCs w:val="28"/>
        </w:rPr>
        <w:t>разных формах (текст, таблица, диаграмма);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планировать элементарные исследования в области семейного бюджета, собирать и представлять полученную информацию с помощью таблиц и диаграмм;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объяснять суть финансовой информации, сравнивать и обобщать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данные о финансах, полученные при проведении учебных исследований, делать выводы.</w:t>
      </w:r>
    </w:p>
    <w:p w:rsidR="00A00A48" w:rsidRPr="00A00A48" w:rsidRDefault="00A00A48" w:rsidP="00A00A48">
      <w:pPr>
        <w:tabs>
          <w:tab w:val="left" w:pos="2232"/>
        </w:tabs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ab/>
      </w:r>
      <w:r w:rsidRPr="00A00A48">
        <w:rPr>
          <w:rFonts w:ascii="Times New Roman" w:eastAsiaTheme="minorHAnsi" w:hAnsi="Times New Roman"/>
          <w:b/>
          <w:bCs/>
          <w:i/>
          <w:iCs/>
          <w:sz w:val="28"/>
          <w:szCs w:val="28"/>
        </w:rPr>
        <w:t>Формы оценивания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sz w:val="28"/>
          <w:szCs w:val="28"/>
        </w:rPr>
        <w:t>Текущее оценивание: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устный опрос;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письменная самостоятельная работа;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тестовое задание;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решение задач;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решение кроссворда и анаграммы;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викторина;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учебное мини-исследование;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графическая работа: построение простых таблиц, схем, диаграмм;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творческая работа: постер, компьютерная презентация, интеллект-карта.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sz w:val="28"/>
          <w:szCs w:val="28"/>
        </w:rPr>
        <w:t>Итоговое оценивание: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тест;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решение задач;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творческая работа;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учебный проект;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>• проверочная работа.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i/>
          <w:iCs/>
          <w:sz w:val="28"/>
          <w:szCs w:val="28"/>
        </w:rPr>
        <w:lastRenderedPageBreak/>
        <w:t>Критерии оценивания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sz w:val="28"/>
          <w:szCs w:val="28"/>
        </w:rPr>
        <w:t xml:space="preserve">1. </w:t>
      </w:r>
      <w:r w:rsidRPr="00A00A48">
        <w:rPr>
          <w:rFonts w:ascii="Times New Roman" w:eastAsiaTheme="minorHAnsi" w:hAnsi="Times New Roman"/>
          <w:sz w:val="28"/>
          <w:szCs w:val="28"/>
        </w:rPr>
        <w:t>Знание и понимание основных принципов экономической жизни семьи; понимание и правильное использование экономических терминов.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sz w:val="28"/>
          <w:szCs w:val="28"/>
        </w:rPr>
        <w:t xml:space="preserve">2. </w:t>
      </w:r>
      <w:r w:rsidRPr="00A00A48">
        <w:rPr>
          <w:rFonts w:ascii="Times New Roman" w:eastAsiaTheme="minorHAnsi" w:hAnsi="Times New Roman"/>
          <w:sz w:val="28"/>
          <w:szCs w:val="28"/>
        </w:rPr>
        <w:t>Обработка, анализ и представление информации по финансовой теме в виде простых таблиц, схем и диаграмм.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sz w:val="28"/>
          <w:szCs w:val="28"/>
        </w:rPr>
        <w:t xml:space="preserve">3. </w:t>
      </w:r>
      <w:r w:rsidRPr="00A00A48">
        <w:rPr>
          <w:rFonts w:ascii="Times New Roman" w:eastAsiaTheme="minorHAnsi" w:hAnsi="Times New Roman"/>
          <w:sz w:val="28"/>
          <w:szCs w:val="28"/>
        </w:rPr>
        <w:t>Сравнение, обобщение, классификация, установление аналогий и причинно-следственных связей.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sz w:val="28"/>
          <w:szCs w:val="28"/>
        </w:rPr>
        <w:t xml:space="preserve">4. </w:t>
      </w:r>
      <w:r w:rsidRPr="00A00A48">
        <w:rPr>
          <w:rFonts w:ascii="Times New Roman" w:eastAsiaTheme="minorHAnsi" w:hAnsi="Times New Roman"/>
          <w:sz w:val="28"/>
          <w:szCs w:val="28"/>
        </w:rPr>
        <w:t>Исследовательские навыки: определение проблемы, постановка цели, подбор источников информации по определённой финансовой теме с помощью учителя.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sz w:val="28"/>
          <w:szCs w:val="28"/>
        </w:rPr>
        <w:t xml:space="preserve">5. </w:t>
      </w:r>
      <w:r w:rsidRPr="00A00A48">
        <w:rPr>
          <w:rFonts w:ascii="Times New Roman" w:eastAsiaTheme="minorHAnsi" w:hAnsi="Times New Roman"/>
          <w:sz w:val="28"/>
          <w:szCs w:val="28"/>
        </w:rPr>
        <w:t>Определение позитивных и негативных последствий финансовых решений и действий.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sz w:val="28"/>
          <w:szCs w:val="28"/>
        </w:rPr>
        <w:t xml:space="preserve">6. </w:t>
      </w:r>
      <w:r w:rsidRPr="00A00A48">
        <w:rPr>
          <w:rFonts w:ascii="Times New Roman" w:eastAsiaTheme="minorHAnsi" w:hAnsi="Times New Roman"/>
          <w:sz w:val="28"/>
          <w:szCs w:val="28"/>
        </w:rPr>
        <w:t>Представление результатов: соответствие темы и содержания, структурированный материал, логичное и понятное изложение, использование видеоряда.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b/>
          <w:bCs/>
          <w:sz w:val="28"/>
          <w:szCs w:val="28"/>
        </w:rPr>
        <w:t xml:space="preserve">7. </w:t>
      </w:r>
      <w:r w:rsidRPr="00A00A48">
        <w:rPr>
          <w:rFonts w:ascii="Times New Roman" w:eastAsiaTheme="minorHAnsi" w:hAnsi="Times New Roman"/>
          <w:sz w:val="28"/>
          <w:szCs w:val="28"/>
        </w:rPr>
        <w:t>Творческий подход: оригинальность, разнообразие выразительных средств, качество оформления результатов выполненной работы;</w:t>
      </w:r>
    </w:p>
    <w:p w:rsidR="00A00A48" w:rsidRPr="00A00A48" w:rsidRDefault="00A00A48" w:rsidP="00A00A48">
      <w:pPr>
        <w:rPr>
          <w:rFonts w:ascii="Times New Roman" w:hAnsi="Times New Roman"/>
          <w:sz w:val="28"/>
          <w:szCs w:val="28"/>
        </w:rPr>
      </w:pPr>
      <w:r w:rsidRPr="00A00A48">
        <w:rPr>
          <w:rFonts w:ascii="Times New Roman" w:hAnsi="Times New Roman"/>
          <w:sz w:val="28"/>
          <w:szCs w:val="28"/>
        </w:rPr>
        <w:t xml:space="preserve">                  Учебно-тематический план 3-4 класс</w:t>
      </w:r>
    </w:p>
    <w:tbl>
      <w:tblPr>
        <w:tblStyle w:val="a9"/>
        <w:tblW w:w="10740" w:type="dxa"/>
        <w:tblLook w:val="04A0" w:firstRow="1" w:lastRow="0" w:firstColumn="1" w:lastColumn="0" w:noHBand="0" w:noVBand="1"/>
      </w:tblPr>
      <w:tblGrid>
        <w:gridCol w:w="817"/>
        <w:gridCol w:w="4394"/>
        <w:gridCol w:w="4253"/>
        <w:gridCol w:w="1276"/>
      </w:tblGrid>
      <w:tr w:rsidR="00A00A48" w:rsidRPr="00A00A48" w:rsidTr="00A00A48">
        <w:tc>
          <w:tcPr>
            <w:tcW w:w="817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hAnsi="Times New Roman"/>
                <w:sz w:val="28"/>
                <w:szCs w:val="28"/>
              </w:rPr>
              <w:t>Тема занятия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hAnsi="Times New Roman"/>
                <w:sz w:val="28"/>
                <w:szCs w:val="28"/>
              </w:rPr>
              <w:t>Тип занятия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hAnsi="Times New Roman"/>
                <w:sz w:val="28"/>
                <w:szCs w:val="28"/>
              </w:rPr>
              <w:t>Сроки</w:t>
            </w: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Что такое деньги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Постановка проектной задачи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D45F02" w:rsidP="00A00A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2-3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Откуда взялись деньги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Решение проектной задачи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D45F02" w:rsidP="00A00A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4-5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Рассмотрим деньги</w:t>
            </w:r>
          </w:p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поближе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Мини-исследование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D45F02" w:rsidP="00A00A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6-7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Защита денег от подделок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Решение проектной задачи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D45F02" w:rsidP="00A00A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8-9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Какие деньги были раньше</w:t>
            </w:r>
          </w:p>
          <w:p w:rsidR="00A00A48" w:rsidRPr="00A00A48" w:rsidRDefault="00A00A48" w:rsidP="00A00A48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в России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Решение проектной задачи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D45F02" w:rsidP="00A00A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10-11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Современные деньги России и других стран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Решение проектной задачи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D45F02" w:rsidP="00A00A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12-13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Учимся обращаться с деньгами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Занятие-игра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D45F02" w:rsidP="00A00A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13-14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Что мы узнали о деньгах?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Решение проектной задачи /</w:t>
            </w:r>
          </w:p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Итоговое оценивание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D45F02" w:rsidP="00A00A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15-16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Откуда в семье берутся деньги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Постановка проектной задачи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D45F02" w:rsidP="00A00A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17-18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На что тратятся деньги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Решение проектной задачи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D45F02" w:rsidP="00A00A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19-20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Как с умом управлять</w:t>
            </w:r>
          </w:p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своими деньгами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Решение проектной задачи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D45F02" w:rsidP="00A00A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21-22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Как считать доходы и расходы семьи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Решение проектной задачи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D45F02" w:rsidP="00A00A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23-24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Как делать сбережения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Решение проектной задачи,</w:t>
            </w:r>
          </w:p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D45F02" w:rsidP="00A00A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lastRenderedPageBreak/>
              <w:t>Учимся делать сбережения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Занятие-игра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D45F02" w:rsidP="00A00A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27-29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Учимся считать доходы и расходы семьи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Занятие-игра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D45F02" w:rsidP="00A00A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30-32</w:t>
            </w:r>
          </w:p>
        </w:tc>
        <w:tc>
          <w:tcPr>
            <w:tcW w:w="4394" w:type="dxa"/>
          </w:tcPr>
          <w:p w:rsidR="00A00A48" w:rsidRPr="00A00A48" w:rsidRDefault="00A00A48" w:rsidP="00A00A48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Что мы узнали о доходах</w:t>
            </w:r>
          </w:p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и расходах семьи?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autoSpaceDE w:val="0"/>
              <w:autoSpaceDN w:val="0"/>
              <w:adjustRightInd w:val="0"/>
              <w:rPr>
                <w:rFonts w:ascii="Times New Roman" w:eastAsia="FreeSetLight-Regular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Решение проектной задачи /</w:t>
            </w:r>
          </w:p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eastAsia="FreeSetLight-Regular" w:hAnsi="Times New Roman"/>
                <w:sz w:val="28"/>
                <w:szCs w:val="28"/>
              </w:rPr>
              <w:t>Итоговое оценивание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A48" w:rsidRPr="00A00A48" w:rsidTr="00A00A48">
        <w:tc>
          <w:tcPr>
            <w:tcW w:w="817" w:type="dxa"/>
          </w:tcPr>
          <w:p w:rsidR="00A00A48" w:rsidRPr="00A00A48" w:rsidRDefault="00D45F02" w:rsidP="00A00A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33-34</w:t>
            </w:r>
            <w:bookmarkStart w:id="0" w:name="_GoBack"/>
            <w:bookmarkEnd w:id="0"/>
          </w:p>
        </w:tc>
        <w:tc>
          <w:tcPr>
            <w:tcW w:w="4394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hAnsi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4253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  <w:r w:rsidRPr="00A00A48">
              <w:rPr>
                <w:rFonts w:ascii="Times New Roman" w:hAnsi="Times New Roman"/>
                <w:sz w:val="28"/>
                <w:szCs w:val="28"/>
              </w:rPr>
              <w:t>Занятие- игра</w:t>
            </w:r>
          </w:p>
        </w:tc>
        <w:tc>
          <w:tcPr>
            <w:tcW w:w="1276" w:type="dxa"/>
          </w:tcPr>
          <w:p w:rsidR="00A00A48" w:rsidRPr="00A00A48" w:rsidRDefault="00A00A48" w:rsidP="00A00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 xml:space="preserve">1. </w:t>
      </w:r>
      <w:r w:rsidRPr="00A00A48">
        <w:rPr>
          <w:rFonts w:ascii="Times New Roman" w:eastAsiaTheme="minorHAnsi" w:hAnsi="Times New Roman"/>
          <w:i/>
          <w:iCs/>
          <w:sz w:val="28"/>
          <w:szCs w:val="28"/>
        </w:rPr>
        <w:t xml:space="preserve">Гловели Г.Д. </w:t>
      </w:r>
      <w:r w:rsidRPr="00A00A48">
        <w:rPr>
          <w:rFonts w:ascii="Times New Roman" w:eastAsiaTheme="minorHAnsi" w:hAnsi="Times New Roman"/>
          <w:sz w:val="28"/>
          <w:szCs w:val="28"/>
        </w:rPr>
        <w:t>Финансовая грамотность: материалы для учащихся. 4 класс. М.: ВИТА-ПРЕСС, 2016.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 xml:space="preserve">2. </w:t>
      </w:r>
      <w:r w:rsidRPr="00A00A48">
        <w:rPr>
          <w:rFonts w:ascii="Times New Roman" w:eastAsiaTheme="minorHAnsi" w:hAnsi="Times New Roman"/>
          <w:i/>
          <w:iCs/>
          <w:sz w:val="28"/>
          <w:szCs w:val="28"/>
        </w:rPr>
        <w:t xml:space="preserve">Корлюгова Ю.Н. </w:t>
      </w:r>
      <w:r w:rsidRPr="00A00A48">
        <w:rPr>
          <w:rFonts w:ascii="Times New Roman" w:eastAsiaTheme="minorHAnsi" w:hAnsi="Times New Roman"/>
          <w:sz w:val="28"/>
          <w:szCs w:val="28"/>
        </w:rPr>
        <w:t>Финансовая грамотность: контрольные измерительные материалы. 2–4 классы. М.: ВИТА-ПРЕСС, 2016.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 xml:space="preserve">3. </w:t>
      </w:r>
      <w:r w:rsidRPr="00A00A48">
        <w:rPr>
          <w:rFonts w:ascii="Times New Roman" w:eastAsiaTheme="minorHAnsi" w:hAnsi="Times New Roman"/>
          <w:i/>
          <w:iCs/>
          <w:sz w:val="28"/>
          <w:szCs w:val="28"/>
        </w:rPr>
        <w:t xml:space="preserve">Корлюгова Ю.Н. </w:t>
      </w:r>
      <w:r w:rsidRPr="00A00A48">
        <w:rPr>
          <w:rFonts w:ascii="Times New Roman" w:eastAsiaTheme="minorHAnsi" w:hAnsi="Times New Roman"/>
          <w:sz w:val="28"/>
          <w:szCs w:val="28"/>
        </w:rPr>
        <w:t>Финансовая грамотность: материалы для родителей. 2–4 классы. М.: ВИТА-ПРЕСС, 2016.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 xml:space="preserve">4. </w:t>
      </w:r>
      <w:r w:rsidRPr="00A00A48">
        <w:rPr>
          <w:rFonts w:ascii="Times New Roman" w:eastAsiaTheme="minorHAnsi" w:hAnsi="Times New Roman"/>
          <w:i/>
          <w:iCs/>
          <w:sz w:val="28"/>
          <w:szCs w:val="28"/>
        </w:rPr>
        <w:t xml:space="preserve">Корлюгова Ю.Н. </w:t>
      </w:r>
      <w:r w:rsidRPr="00A00A48">
        <w:rPr>
          <w:rFonts w:ascii="Times New Roman" w:eastAsiaTheme="minorHAnsi" w:hAnsi="Times New Roman"/>
          <w:sz w:val="28"/>
          <w:szCs w:val="28"/>
        </w:rPr>
        <w:t>Финансовая грамотность: методические рекомендации для учителя. 2–4 классы. М.: ВИТА-ПРЕСС, 2016.</w:t>
      </w:r>
    </w:p>
    <w:p w:rsidR="00A00A48" w:rsidRPr="00A00A48" w:rsidRDefault="00A00A48" w:rsidP="00A00A4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A00A48">
        <w:rPr>
          <w:rFonts w:ascii="Times New Roman" w:eastAsiaTheme="minorHAnsi" w:hAnsi="Times New Roman"/>
          <w:sz w:val="28"/>
          <w:szCs w:val="28"/>
        </w:rPr>
        <w:t xml:space="preserve">5. </w:t>
      </w:r>
      <w:r w:rsidRPr="00A00A48">
        <w:rPr>
          <w:rFonts w:ascii="Times New Roman" w:eastAsiaTheme="minorHAnsi" w:hAnsi="Times New Roman"/>
          <w:i/>
          <w:iCs/>
          <w:sz w:val="28"/>
          <w:szCs w:val="28"/>
        </w:rPr>
        <w:t xml:space="preserve">Корлюгова Ю.Н. </w:t>
      </w:r>
      <w:r w:rsidRPr="00A00A48">
        <w:rPr>
          <w:rFonts w:ascii="Times New Roman" w:eastAsiaTheme="minorHAnsi" w:hAnsi="Times New Roman"/>
          <w:sz w:val="28"/>
          <w:szCs w:val="28"/>
        </w:rPr>
        <w:t>Финансовая грамотность: учебная программа. 2–4 классы. М.: ВИТА-ПРЕСС, 2016</w:t>
      </w:r>
    </w:p>
    <w:sectPr w:rsidR="00A00A48" w:rsidRPr="00A00A48" w:rsidSect="00D20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949" w:rsidRDefault="005C3949" w:rsidP="00386F15">
      <w:pPr>
        <w:spacing w:after="0" w:line="240" w:lineRule="auto"/>
      </w:pPr>
      <w:r>
        <w:separator/>
      </w:r>
    </w:p>
  </w:endnote>
  <w:endnote w:type="continuationSeparator" w:id="0">
    <w:p w:rsidR="005C3949" w:rsidRDefault="005C3949" w:rsidP="00386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FreeSetLight-Regular">
    <w:panose1 w:val="00000000000000000000"/>
    <w:charset w:val="CC"/>
    <w:family w:val="swiss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949" w:rsidRDefault="005C3949" w:rsidP="00386F15">
      <w:pPr>
        <w:spacing w:after="0" w:line="240" w:lineRule="auto"/>
      </w:pPr>
      <w:r>
        <w:separator/>
      </w:r>
    </w:p>
  </w:footnote>
  <w:footnote w:type="continuationSeparator" w:id="0">
    <w:p w:rsidR="005C3949" w:rsidRDefault="005C3949" w:rsidP="00386F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6F15"/>
    <w:rsid w:val="001D2F29"/>
    <w:rsid w:val="002A28CC"/>
    <w:rsid w:val="00386F15"/>
    <w:rsid w:val="005618E6"/>
    <w:rsid w:val="005B6EDA"/>
    <w:rsid w:val="005C3949"/>
    <w:rsid w:val="007316D2"/>
    <w:rsid w:val="007E7B5A"/>
    <w:rsid w:val="00962D76"/>
    <w:rsid w:val="00A00A48"/>
    <w:rsid w:val="00A6568F"/>
    <w:rsid w:val="00CA298A"/>
    <w:rsid w:val="00D202EA"/>
    <w:rsid w:val="00D45F02"/>
    <w:rsid w:val="00F4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7513D9-7776-4CE5-9538-4BD22DAB0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F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86F1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4">
    <w:name w:val="Без интервала Знак"/>
    <w:basedOn w:val="a0"/>
    <w:link w:val="a3"/>
    <w:uiPriority w:val="1"/>
    <w:locked/>
    <w:rsid w:val="00386F15"/>
    <w:rPr>
      <w:rFonts w:ascii="Calibri" w:eastAsia="Calibri" w:hAnsi="Calibri" w:cs="Times New Roman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386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86F1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386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86F15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A00A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2213</Words>
  <Characters>12618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2020-10-06T02:30:00Z</dcterms:created>
  <dcterms:modified xsi:type="dcterms:W3CDTF">2023-10-25T07:27:00Z</dcterms:modified>
</cp:coreProperties>
</file>