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96" w:rsidRPr="00E44D96" w:rsidRDefault="00E44D96" w:rsidP="00E44D96">
      <w:pPr>
        <w:spacing w:after="0" w:line="240" w:lineRule="auto"/>
        <w:rPr>
          <w:rFonts w:ascii="Calibri" w:eastAsia="Calibri" w:hAnsi="Calibri" w:cs="Times New Roman"/>
          <w:lang w:val="ru-RU"/>
        </w:rPr>
      </w:pPr>
      <w:bookmarkStart w:id="0" w:name="block-8590367"/>
      <w:r w:rsidRPr="00E44D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4D96" w:rsidRPr="00E44D96" w:rsidRDefault="00E44D96" w:rsidP="00E44D96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E44D96" w:rsidRPr="00E44D96" w:rsidRDefault="00E44D96" w:rsidP="00E44D96">
      <w:pPr>
        <w:tabs>
          <w:tab w:val="left" w:pos="3123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44D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 Министерство образования и науки Алтайского края</w:t>
      </w:r>
    </w:p>
    <w:p w:rsidR="00E44D96" w:rsidRPr="00E44D96" w:rsidRDefault="00E44D96" w:rsidP="00E44D96">
      <w:pPr>
        <w:tabs>
          <w:tab w:val="left" w:pos="3123"/>
        </w:tabs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44D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Комитет по образованию Администрации </w:t>
      </w:r>
      <w:proofErr w:type="spellStart"/>
      <w:r w:rsidRPr="00E44D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Ребрихинского</w:t>
      </w:r>
      <w:proofErr w:type="spellEnd"/>
      <w:r w:rsidRPr="00E44D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</w:p>
    <w:p w:rsidR="00E44D96" w:rsidRPr="00E44D96" w:rsidRDefault="00E44D96" w:rsidP="00E44D96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44D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 МБОУ "</w:t>
      </w:r>
      <w:proofErr w:type="spellStart"/>
      <w:r w:rsidRPr="00E44D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Станционно-Ребрихинская</w:t>
      </w:r>
      <w:proofErr w:type="spellEnd"/>
      <w:r w:rsidRPr="00E44D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СОШ"</w:t>
      </w:r>
    </w:p>
    <w:p w:rsidR="00E44D96" w:rsidRPr="00E44D96" w:rsidRDefault="00E44D96" w:rsidP="00E44D9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44D96" w:rsidRPr="00E44D96" w:rsidRDefault="00E44D96" w:rsidP="00E44D9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44D96" w:rsidRPr="00E44D96" w:rsidRDefault="00E44D96" w:rsidP="00E44D9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44D96" w:rsidRPr="00E44D96" w:rsidRDefault="00E44D96" w:rsidP="00E44D9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4D96" w:rsidRPr="00E44D96" w:rsidTr="00E44D96">
        <w:tc>
          <w:tcPr>
            <w:tcW w:w="3115" w:type="dxa"/>
          </w:tcPr>
          <w:p w:rsidR="00E44D96" w:rsidRPr="00E44D96" w:rsidRDefault="00E44D96" w:rsidP="00E44D96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4D96" w:rsidRPr="00E44D96" w:rsidRDefault="00E44D96" w:rsidP="00E44D96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44D96" w:rsidRPr="00E44D96" w:rsidRDefault="00E44D96" w:rsidP="00E44D9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 w:rsidRPr="00E4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Чупикова</w:t>
            </w:r>
            <w:proofErr w:type="spellEnd"/>
            <w:r w:rsidRPr="00E4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Л.Ф.</w:t>
            </w:r>
          </w:p>
          <w:p w:rsidR="00E44D96" w:rsidRPr="00E44D96" w:rsidRDefault="00E44D96" w:rsidP="00E4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D96" w:rsidRPr="00E44D96" w:rsidRDefault="00E44D96" w:rsidP="00E4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 от «30» мая 2023    г.</w:t>
            </w:r>
          </w:p>
          <w:p w:rsidR="00E44D96" w:rsidRPr="00E44D96" w:rsidRDefault="00E44D96" w:rsidP="00E44D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4D96" w:rsidRPr="00E44D96" w:rsidRDefault="00E44D96" w:rsidP="00E44D9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4D96" w:rsidRPr="00E44D96" w:rsidRDefault="00E44D96" w:rsidP="00E44D9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</w:t>
            </w:r>
          </w:p>
          <w:p w:rsidR="00E44D96" w:rsidRPr="00E44D96" w:rsidRDefault="00E44D96" w:rsidP="00E44D9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  Кочергина В.Н.</w:t>
            </w:r>
          </w:p>
          <w:p w:rsidR="00E44D96" w:rsidRPr="00E44D96" w:rsidRDefault="00E44D96" w:rsidP="00E4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D96" w:rsidRPr="00E44D96" w:rsidRDefault="00E44D96" w:rsidP="00E4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«31» мая  2023 г.</w:t>
            </w:r>
          </w:p>
          <w:p w:rsidR="00E44D96" w:rsidRPr="00E44D96" w:rsidRDefault="00E44D96" w:rsidP="00E44D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4D96" w:rsidRPr="00E44D96" w:rsidRDefault="00E44D96" w:rsidP="00E44D9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4D96" w:rsidRPr="00E44D96" w:rsidRDefault="00E44D96" w:rsidP="00E44D9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44D96" w:rsidRPr="00E44D96" w:rsidRDefault="00E44D96" w:rsidP="00E44D9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_________Дорофеева Г.В. </w:t>
            </w:r>
          </w:p>
          <w:p w:rsidR="00E44D96" w:rsidRPr="00E44D96" w:rsidRDefault="00E44D96" w:rsidP="00E4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D96" w:rsidRPr="00E44D96" w:rsidRDefault="00E44D96" w:rsidP="00E4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122/ 1 от «1»  июня  2023 г.</w:t>
            </w:r>
          </w:p>
          <w:p w:rsidR="00E44D96" w:rsidRPr="00E44D96" w:rsidRDefault="00E44D96" w:rsidP="00E44D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4D96" w:rsidRPr="00E44D96" w:rsidRDefault="00E44D96" w:rsidP="00E44D9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</w:p>
    <w:p w:rsidR="00E44D96" w:rsidRPr="00E44D96" w:rsidRDefault="00E44D96" w:rsidP="00E44D9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44D96" w:rsidRPr="00E44D96" w:rsidRDefault="00E44D96" w:rsidP="00E44D9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44D96" w:rsidRPr="00E44D96" w:rsidRDefault="00E44D96" w:rsidP="00E4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Рабочая программа по учебному предмету</w:t>
      </w:r>
    </w:p>
    <w:p w:rsidR="00E44D96" w:rsidRPr="00E44D96" w:rsidRDefault="00E44D96" w:rsidP="00E4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44D96" w:rsidRPr="00E44D96" w:rsidRDefault="00E44D96" w:rsidP="00E44D9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E44D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E44D96">
        <w:rPr>
          <w:rFonts w:ascii="Calibri" w:eastAsia="Calibri" w:hAnsi="Calibri" w:cs="Times New Roman"/>
          <w:lang w:val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Адаптивная технология</w:t>
      </w:r>
    </w:p>
    <w:p w:rsidR="00E44D96" w:rsidRPr="00E44D96" w:rsidRDefault="00E44D96" w:rsidP="00E44D96">
      <w:pPr>
        <w:spacing w:after="0"/>
        <w:ind w:left="12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E44D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4 класс</w:t>
      </w:r>
    </w:p>
    <w:p w:rsidR="00E44D96" w:rsidRPr="00E44D96" w:rsidRDefault="00E44D96" w:rsidP="00E44D96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</w:t>
      </w:r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начального общего образования </w:t>
      </w:r>
      <w:proofErr w:type="gramStart"/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proofErr w:type="gramEnd"/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44D96" w:rsidRPr="00E44D96" w:rsidRDefault="00E44D96" w:rsidP="00E44D96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обучающихся </w:t>
      </w:r>
    </w:p>
    <w:p w:rsidR="00E44D96" w:rsidRPr="00E44D96" w:rsidRDefault="00E44D96" w:rsidP="00E44D96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с задержкой психического развития</w:t>
      </w:r>
    </w:p>
    <w:p w:rsidR="00E44D96" w:rsidRPr="00E44D96" w:rsidRDefault="00E44D96" w:rsidP="00E44D96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Pr="00E44D96">
        <w:rPr>
          <w:rFonts w:ascii="Times New Roman" w:eastAsia="Calibri" w:hAnsi="Times New Roman" w:cs="Times New Roman"/>
          <w:sz w:val="24"/>
          <w:szCs w:val="24"/>
          <w:lang w:val="ru-RU"/>
        </w:rPr>
        <w:t>(Вариант 7.2.)</w:t>
      </w:r>
    </w:p>
    <w:p w:rsidR="00E44D96" w:rsidRPr="00E44D96" w:rsidRDefault="00E44D96" w:rsidP="00E44D96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>на 2023-2024 учебный год</w:t>
      </w:r>
    </w:p>
    <w:p w:rsidR="00E44D96" w:rsidRPr="00E44D96" w:rsidRDefault="00E44D96" w:rsidP="00E44D96">
      <w:pPr>
        <w:tabs>
          <w:tab w:val="right" w:leader="do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</w:p>
    <w:p w:rsidR="00E44D96" w:rsidRPr="00E44D96" w:rsidRDefault="00E44D96" w:rsidP="00E44D96">
      <w:pPr>
        <w:tabs>
          <w:tab w:val="right" w:leader="do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4D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</w:p>
    <w:p w:rsidR="00E44D96" w:rsidRPr="00E44D96" w:rsidRDefault="00E44D96" w:rsidP="00E44D96">
      <w:pPr>
        <w:tabs>
          <w:tab w:val="right" w:leader="dot" w:pos="93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4D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</w:p>
    <w:p w:rsidR="00E44D96" w:rsidRPr="00E44D96" w:rsidRDefault="00E44D96" w:rsidP="00E44D9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44D96" w:rsidRPr="00E44D96" w:rsidRDefault="00E44D96" w:rsidP="00E44D9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4D96" w:rsidRPr="00E44D96" w:rsidRDefault="00E44D96" w:rsidP="00E44D9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4D96" w:rsidRPr="00E44D96" w:rsidRDefault="00E44D96" w:rsidP="00E44D9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4D96" w:rsidRPr="00E44D96" w:rsidRDefault="00E44D96" w:rsidP="00E44D9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4D96" w:rsidRPr="00E44D96" w:rsidRDefault="00E44D96" w:rsidP="00E44D96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 w:rsidRPr="00E44D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</w:t>
      </w:r>
      <w:proofErr w:type="gramStart"/>
      <w:r w:rsidRPr="00E44D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.Р</w:t>
      </w:r>
      <w:proofErr w:type="gramEnd"/>
      <w:r w:rsidRPr="00E44D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ебриха</w:t>
      </w:r>
      <w:proofErr w:type="spellEnd"/>
      <w:r w:rsidRPr="00E44D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, 2023</w:t>
      </w:r>
    </w:p>
    <w:p w:rsidR="00E44D96" w:rsidRPr="00E44D96" w:rsidRDefault="00E44D96" w:rsidP="00E44D96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44D96" w:rsidRPr="00E44D96" w:rsidRDefault="00E44D96" w:rsidP="00E44D9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D47013" w:rsidRPr="00E44D96" w:rsidRDefault="00D47013" w:rsidP="00D47013">
      <w:pPr>
        <w:rPr>
          <w:lang w:val="ru-RU"/>
        </w:rPr>
        <w:sectPr w:rsidR="00D47013" w:rsidRPr="00E44D96">
          <w:pgSz w:w="11906" w:h="16383"/>
          <w:pgMar w:top="1134" w:right="850" w:bottom="1134" w:left="1701" w:header="720" w:footer="720" w:gutter="0"/>
          <w:cols w:space="720"/>
        </w:sectPr>
      </w:pPr>
    </w:p>
    <w:p w:rsidR="00E44D96" w:rsidRPr="00E44D96" w:rsidRDefault="00E44D96" w:rsidP="00E44D96">
      <w:pPr>
        <w:keepNext/>
        <w:keepLines/>
        <w:spacing w:before="360" w:after="120" w:line="256" w:lineRule="auto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32"/>
          <w:lang w:val="ru-RU"/>
        </w:rPr>
      </w:pPr>
      <w:bookmarkStart w:id="1" w:name="_Toc142412917"/>
      <w:r w:rsidRPr="00E44D96">
        <w:rPr>
          <w:rFonts w:ascii="Times New Roman" w:eastAsia="Times New Roman" w:hAnsi="Times New Roman" w:cs="Times New Roman"/>
          <w:kern w:val="2"/>
          <w:sz w:val="28"/>
          <w:szCs w:val="32"/>
          <w:lang w:val="ru-RU"/>
        </w:rPr>
        <w:lastRenderedPageBreak/>
        <w:t>ПОЯСНИТЕЛЬНАЯ</w:t>
      </w:r>
      <w:r w:rsidRPr="00E44D96">
        <w:rPr>
          <w:rFonts w:ascii="Times New Roman" w:eastAsia="Times New Roman" w:hAnsi="Times New Roman" w:cs="Times New Roman"/>
          <w:bCs/>
          <w:kern w:val="2"/>
          <w:sz w:val="28"/>
          <w:szCs w:val="32"/>
          <w:lang w:val="ru-RU"/>
        </w:rPr>
        <w:t xml:space="preserve"> ЗАПИСКА</w:t>
      </w:r>
      <w:bookmarkEnd w:id="1"/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саморегуляция</w:t>
      </w:r>
      <w:proofErr w:type="spell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proofErr w:type="gram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Планируемые результаты включают личностные, </w:t>
      </w:r>
      <w:proofErr w:type="spell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образовательных потребностей обучающихся с ЗПР. 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Изучение предмета «Технология» представляет значительные трудности для обучающихся с ЗПР в силу их психофизических особенностей: </w:t>
      </w:r>
    </w:p>
    <w:p w:rsidR="00E44D96" w:rsidRPr="00E44D96" w:rsidRDefault="00E44D96" w:rsidP="00E44D96">
      <w:pPr>
        <w:widowControl w:val="0"/>
        <w:numPr>
          <w:ilvl w:val="0"/>
          <w:numId w:val="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незрелость эмоционально-волевой сферы приводит к сложностям инициации волевых усилий при начале работы над изделием; </w:t>
      </w:r>
    </w:p>
    <w:p w:rsidR="00E44D96" w:rsidRPr="00E44D96" w:rsidRDefault="00E44D96" w:rsidP="00E44D96">
      <w:pPr>
        <w:widowControl w:val="0"/>
        <w:numPr>
          <w:ilvl w:val="0"/>
          <w:numId w:val="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отставание в </w:t>
      </w:r>
      <w:proofErr w:type="spell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регуляции и </w:t>
      </w:r>
      <w:proofErr w:type="spell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поведения затрудняет процесс длительного сосредоточения на каком-либо одном действии;</w:t>
      </w:r>
    </w:p>
    <w:p w:rsidR="00E44D96" w:rsidRPr="00E44D96" w:rsidRDefault="00E44D96" w:rsidP="00E44D96">
      <w:pPr>
        <w:widowControl w:val="0"/>
        <w:numPr>
          <w:ilvl w:val="0"/>
          <w:numId w:val="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E44D96" w:rsidRPr="00E44D96" w:rsidRDefault="00E44D96" w:rsidP="00E44D96">
      <w:pPr>
        <w:widowControl w:val="0"/>
        <w:numPr>
          <w:ilvl w:val="0"/>
          <w:numId w:val="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E44D96" w:rsidRPr="00E44D96" w:rsidRDefault="00E44D96" w:rsidP="00E44D96">
      <w:pPr>
        <w:widowControl w:val="0"/>
        <w:numPr>
          <w:ilvl w:val="0"/>
          <w:numId w:val="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E44D96" w:rsidRPr="00E44D96" w:rsidRDefault="00E44D96" w:rsidP="00E44D96">
      <w:pPr>
        <w:widowControl w:val="0"/>
        <w:numPr>
          <w:ilvl w:val="0"/>
          <w:numId w:val="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медленное формирование новых навыков требует многократных указаний и упражнений для их закрепления.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сведений познается </w:t>
      </w:r>
      <w:proofErr w:type="gram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ЗПР в результате практической деятельности. 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связей, что также способствует лучшему усвоению образовательной программы </w:t>
      </w:r>
      <w:proofErr w:type="gram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ЗПР. 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Математика</w:t>
      </w: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Изобразительное искусство</w:t>
      </w: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Окружающий мир</w:t>
      </w: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Родной язык</w:t>
      </w: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Литературное чтение</w:t>
      </w: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работа с текстами для создания образа, реализуемого в изделии.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Основной целью</w:t>
      </w: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является успешная социализация обучающихся с ЗПР,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создания</w:t>
      </w:r>
      <w:proofErr w:type="gram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Образовательные задачи</w:t>
      </w: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курса:</w:t>
      </w:r>
    </w:p>
    <w:p w:rsidR="00E44D96" w:rsidRPr="00E44D96" w:rsidRDefault="00E44D96" w:rsidP="00E44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44D96" w:rsidRPr="00E44D96" w:rsidRDefault="00E44D96" w:rsidP="00E44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44D96" w:rsidRPr="00E44D96" w:rsidRDefault="00E44D96" w:rsidP="00E44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основ </w:t>
      </w:r>
      <w:proofErr w:type="spell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чертёжно</w:t>
      </w:r>
      <w:proofErr w:type="spell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44D96" w:rsidRPr="00E44D96" w:rsidRDefault="00E44D96" w:rsidP="00E44D9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E44D96" w:rsidRPr="00E44D96" w:rsidRDefault="00E44D96" w:rsidP="00E44D9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Воспитательные </w:t>
      </w: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задачи:</w:t>
      </w:r>
    </w:p>
    <w:p w:rsidR="00E44D96" w:rsidRPr="00E44D96" w:rsidRDefault="00E44D96" w:rsidP="00E44D9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44D96" w:rsidRPr="00E44D96" w:rsidRDefault="00E44D96" w:rsidP="00E44D9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, активности и инициативности;</w:t>
      </w:r>
    </w:p>
    <w:p w:rsidR="00E44D96" w:rsidRPr="00E44D96" w:rsidRDefault="00E44D96" w:rsidP="00E44D9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E44D96" w:rsidRPr="00E44D96" w:rsidRDefault="00E44D96" w:rsidP="00E44D9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44D96" w:rsidRPr="00E44D96" w:rsidRDefault="00E44D96" w:rsidP="00E44D9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Коррекционно-развивающее значение учебного предмета «Технология» 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</w:t>
      </w:r>
      <w:proofErr w:type="gram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gram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обучающимся. На уроках технологии для всех обучающихся с ЗПР необходимо: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при анализе образца изделий уточнять название и конкретизировать значение каждой детали;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выбирать для изготовления изделие с простой конструкцией, которое можно изготовить за одно занятие;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осуществлять постоянную смену деятельности для профилактики утомления и пресыщения;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  <w:proofErr w:type="gramEnd"/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Психокоррекционная</w:t>
      </w:r>
      <w:proofErr w:type="spellEnd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направленность учебного предмета «Технология»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E44D96" w:rsidRPr="00E44D96" w:rsidRDefault="00E44D96" w:rsidP="00E44D96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  <w:lastRenderedPageBreak/>
        <w:t>Место учебного предмета «Технология» в учебном плане</w:t>
      </w:r>
    </w:p>
    <w:p w:rsidR="00E44D96" w:rsidRPr="00E44D96" w:rsidRDefault="00E44D96" w:rsidP="00E44D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:rsidR="00E44D96" w:rsidRPr="00E44D96" w:rsidRDefault="00E44D96" w:rsidP="00E44D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Общее число часов, отведённых на изучение учебного предмета «Технология», — 168 ч (один час в неделю в каждом классе).</w:t>
      </w:r>
    </w:p>
    <w:p w:rsidR="00E44D96" w:rsidRPr="00E44D96" w:rsidRDefault="00E44D96" w:rsidP="00E44D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44D96">
        <w:rPr>
          <w:rFonts w:ascii="Times New Roman" w:eastAsia="Times New Roman" w:hAnsi="Times New Roman" w:cs="Times New Roman"/>
          <w:sz w:val="28"/>
          <w:szCs w:val="28"/>
          <w:lang w:val="ru-RU"/>
        </w:rPr>
        <w:t>1 класс — 33 ч, 1 дополнительный класс — 33 ч, 2 класс — 34 ч, 3 класс — 34 ч, 4 класс — 34 ч.</w:t>
      </w:r>
      <w:proofErr w:type="gramEnd"/>
    </w:p>
    <w:p w:rsidR="00E44D96" w:rsidRPr="00E44D96" w:rsidRDefault="00E44D96" w:rsidP="00E44D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4D96" w:rsidRPr="00E44D96" w:rsidRDefault="00E44D96" w:rsidP="00E44D96">
      <w:pPr>
        <w:widowControl w:val="0"/>
        <w:autoSpaceDE w:val="0"/>
        <w:autoSpaceDN w:val="0"/>
        <w:spacing w:after="0" w:line="360" w:lineRule="auto"/>
        <w:ind w:left="38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4D96" w:rsidRPr="00E44D96" w:rsidRDefault="00E44D96" w:rsidP="00E44D96">
      <w:pPr>
        <w:spacing w:after="160"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44D96">
        <w:rPr>
          <w:rFonts w:ascii="Calibri" w:eastAsia="Calibri" w:hAnsi="Calibri" w:cs="Times New Roman"/>
          <w:b/>
          <w:bCs/>
          <w:sz w:val="28"/>
          <w:szCs w:val="28"/>
          <w:lang w:val="ru-RU"/>
        </w:rPr>
        <w:br w:type="page"/>
      </w:r>
    </w:p>
    <w:p w:rsidR="00E44D96" w:rsidRPr="00E44D96" w:rsidRDefault="00E44D96" w:rsidP="00E44D96">
      <w:pPr>
        <w:keepNext/>
        <w:keepLines/>
        <w:spacing w:before="360" w:after="120" w:line="256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32"/>
          <w:lang w:val="ru-RU"/>
        </w:rPr>
      </w:pPr>
      <w:bookmarkStart w:id="2" w:name="_Toc142412918"/>
      <w:r w:rsidRPr="00E44D96">
        <w:rPr>
          <w:rFonts w:ascii="Times New Roman" w:eastAsia="Times New Roman" w:hAnsi="Times New Roman" w:cs="Times New Roman"/>
          <w:kern w:val="2"/>
          <w:sz w:val="28"/>
          <w:szCs w:val="32"/>
          <w:lang w:val="ru-RU"/>
        </w:rPr>
        <w:lastRenderedPageBreak/>
        <w:t>СОДЕРЖАНИЕ УЧЕБНОГО ПРЕДМЕТА «ТЕХНОЛОГИЯ»</w:t>
      </w:r>
      <w:bookmarkEnd w:id="2"/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ЗПР.</w:t>
      </w:r>
    </w:p>
    <w:p w:rsidR="00E44D96" w:rsidRPr="00E44D96" w:rsidRDefault="00E44D96" w:rsidP="00E44D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</w:pPr>
      <w:r w:rsidRPr="00E44D96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  <w:t>Основные модули курса «Технология»:</w:t>
      </w:r>
    </w:p>
    <w:p w:rsidR="00E44D96" w:rsidRPr="00E44D96" w:rsidRDefault="00E44D96" w:rsidP="00E44D9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Технологии, профессии и производства.</w:t>
      </w:r>
    </w:p>
    <w:p w:rsidR="00E44D96" w:rsidRPr="00E44D96" w:rsidRDefault="00E44D96" w:rsidP="00E44D9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Технологии ручной обработки материалов:</w:t>
      </w:r>
    </w:p>
    <w:p w:rsidR="00E44D96" w:rsidRPr="00E44D96" w:rsidRDefault="00E44D96" w:rsidP="00E44D9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1418" w:hanging="567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технологии работы с бумагой и картоном;</w:t>
      </w:r>
    </w:p>
    <w:p w:rsidR="00E44D96" w:rsidRPr="00E44D96" w:rsidRDefault="00E44D96" w:rsidP="00E44D9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1418" w:hanging="567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технологии работы с пластичными материалами;</w:t>
      </w:r>
    </w:p>
    <w:p w:rsidR="00E44D96" w:rsidRPr="00E44D96" w:rsidRDefault="00E44D96" w:rsidP="00E44D9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1418" w:hanging="567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технологии работы с природным материалом;</w:t>
      </w:r>
    </w:p>
    <w:p w:rsidR="00E44D96" w:rsidRPr="00E44D96" w:rsidRDefault="00E44D96" w:rsidP="00E44D9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1418" w:hanging="567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технологии работы с текстильными материалами;</w:t>
      </w:r>
    </w:p>
    <w:p w:rsidR="00E44D96" w:rsidRPr="00E44D96" w:rsidRDefault="00E44D96" w:rsidP="00E44D9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1418" w:hanging="567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технологии работы с другими доступными материалами</w:t>
      </w:r>
      <w:r w:rsidRPr="00E44D96">
        <w:rPr>
          <w:rFonts w:ascii="Tahoma" w:eastAsia="Tahoma" w:hAnsi="Tahoma" w:cs="Tahoma"/>
          <w:sz w:val="28"/>
          <w:szCs w:val="28"/>
          <w:vertAlign w:val="superscript"/>
          <w:lang w:val="ru-RU"/>
        </w:rPr>
        <w:footnoteReference w:id="1"/>
      </w: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</w:p>
    <w:p w:rsidR="00E44D96" w:rsidRPr="00E44D96" w:rsidRDefault="00E44D96" w:rsidP="00E44D9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Конструирование и моделирование:</w:t>
      </w:r>
    </w:p>
    <w:p w:rsidR="00E44D96" w:rsidRPr="00E44D96" w:rsidRDefault="00E44D96" w:rsidP="00E44D96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работа с «Конструктором»</w:t>
      </w:r>
      <w:r w:rsidRPr="00E44D96">
        <w:rPr>
          <w:rFonts w:ascii="Tahoma" w:eastAsia="Tahoma" w:hAnsi="Tahoma" w:cs="Tahoma"/>
          <w:sz w:val="28"/>
          <w:szCs w:val="28"/>
          <w:vertAlign w:val="superscript"/>
          <w:lang w:val="ru-RU"/>
        </w:rPr>
        <w:footnoteReference w:id="2"/>
      </w: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*;</w:t>
      </w:r>
    </w:p>
    <w:p w:rsidR="00E44D96" w:rsidRPr="00E44D96" w:rsidRDefault="00E44D96" w:rsidP="00E44D96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E44D96" w:rsidRPr="00E44D96" w:rsidRDefault="00E44D96" w:rsidP="00E44D96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робототехника*.</w:t>
      </w:r>
    </w:p>
    <w:p w:rsidR="00BD1AC4" w:rsidRDefault="00E44D96" w:rsidP="00E44D9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E44D96">
        <w:rPr>
          <w:rFonts w:ascii="Times New Roman" w:eastAsia="Tahoma" w:hAnsi="Times New Roman" w:cs="Times New Roman"/>
          <w:sz w:val="28"/>
          <w:szCs w:val="28"/>
          <w:lang w:val="ru-RU"/>
        </w:rPr>
        <w:t>Информационно-коммуникативные технологии*.</w:t>
      </w:r>
    </w:p>
    <w:p w:rsidR="00BD1AC4" w:rsidRPr="00BD1AC4" w:rsidRDefault="00BD1AC4" w:rsidP="00BD1AC4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sz w:val="28"/>
          <w:lang w:val="ru-RU"/>
        </w:rPr>
      </w:pPr>
      <w:bookmarkStart w:id="3" w:name="_Toc139403647"/>
      <w:bookmarkStart w:id="4" w:name="_Toc142412923"/>
      <w:r w:rsidRPr="00BD1AC4">
        <w:rPr>
          <w:rFonts w:ascii="Times New Roman" w:eastAsia="Tahoma" w:hAnsi="Times New Roman" w:cs="Tahoma"/>
          <w:b/>
          <w:bCs/>
          <w:sz w:val="28"/>
          <w:lang w:val="ru-RU"/>
        </w:rPr>
        <w:lastRenderedPageBreak/>
        <w:t>4 КЛАСС</w:t>
      </w:r>
      <w:bookmarkEnd w:id="3"/>
      <w:bookmarkEnd w:id="4"/>
    </w:p>
    <w:p w:rsidR="00BD1AC4" w:rsidRPr="00BD1AC4" w:rsidRDefault="00BD1AC4" w:rsidP="00BD1AC4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b/>
          <w:sz w:val="28"/>
          <w:szCs w:val="28"/>
          <w:lang w:val="ru-RU"/>
        </w:rPr>
        <w:t>Модуль «Технологии, профессии и производства» (12 ч)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Профессии, связанные с опасностями (пожарные, космонавты, химики и др.).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Информационный мир, его место и влияние на </w:t>
      </w:r>
      <w:proofErr w:type="gramStart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жизнь</w:t>
      </w:r>
      <w:proofErr w:type="gramEnd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индивидуальные проекты</w:t>
      </w:r>
      <w:proofErr w:type="gramEnd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на основе содержания материала, изучаемого в течение учебного года. </w:t>
      </w:r>
    </w:p>
    <w:p w:rsidR="00BD1AC4" w:rsidRPr="00BD1AC4" w:rsidRDefault="00BD1AC4" w:rsidP="00BD1AC4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b/>
          <w:sz w:val="28"/>
          <w:szCs w:val="28"/>
          <w:lang w:val="ru-RU"/>
        </w:rPr>
        <w:t>Модуль «Технологии ручной обработки материалов» (6 ч)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несложным 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Комбинированное использование разных материалов.</w:t>
      </w:r>
    </w:p>
    <w:p w:rsidR="00BD1AC4" w:rsidRPr="00BD1AC4" w:rsidRDefault="00BD1AC4" w:rsidP="00BD1AC4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b/>
          <w:sz w:val="28"/>
          <w:szCs w:val="28"/>
          <w:lang w:val="ru-RU"/>
        </w:rPr>
        <w:t>Модуль «Конструирование и моделирование» (10 ч)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Современные требования к техническим устройствам (</w:t>
      </w:r>
      <w:proofErr w:type="spellStart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экологичность</w:t>
      </w:r>
      <w:proofErr w:type="spellEnd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, безопасность, эргономичность и др.).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D1AC4" w:rsidRPr="00BD1AC4" w:rsidRDefault="00BD1AC4" w:rsidP="00BD1AC4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b/>
          <w:sz w:val="28"/>
          <w:szCs w:val="28"/>
          <w:lang w:val="ru-RU"/>
        </w:rPr>
        <w:t>Модуль «Информационно-коммуникативные технологии» (6 ч)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lastRenderedPageBreak/>
        <w:t>Работа с доступной информацией в Интернете</w:t>
      </w:r>
      <w:r w:rsidRPr="00BD1AC4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  <w:lang w:val="ru-RU"/>
        </w:rPr>
        <w:footnoteReference w:id="3"/>
      </w: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и на цифровых носителях информации.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proofErr w:type="gramStart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Электронные и </w:t>
      </w:r>
      <w:proofErr w:type="spellStart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медиаресурсы</w:t>
      </w:r>
      <w:proofErr w:type="spellEnd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PowerPoint</w:t>
      </w:r>
      <w:proofErr w:type="spellEnd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или другой.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  <w:t>Универсальные учебные действия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</w:rPr>
        <w:t>Познавательные УУД: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изученного</w:t>
      </w:r>
      <w:proofErr w:type="gram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);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анализировать с опорой на план конструкции предложенных образцов изделий;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условиям, при необходимости обращаясь к помощи учителя;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выстраивать с опорой на образец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решать простые задачи на преобразование конструкции;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выполнять работу в соответствии с инструкцией, устной или письменной;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lastRenderedPageBreak/>
        <w:t>соотносить с помощью учителя результат работы с заданным алгоритмом, проверять изделия в действии, вносить необходимые дополнения и изменения;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классифицировать с опорой на образец изделия по существенному признаку (используемый материал, форма, размер, назначение, способ сборки);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анализировать устройство простых изделий по образцу, рисунку, выделять с опорой на образец основные и второстепенные составляющие конструкции.</w:t>
      </w:r>
    </w:p>
    <w:p w:rsidR="00BD1AC4" w:rsidRPr="00BD1AC4" w:rsidRDefault="00BD1AC4" w:rsidP="00BD1AC4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851"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</w:p>
    <w:p w:rsidR="00BD1AC4" w:rsidRPr="00BD1AC4" w:rsidRDefault="00BD1AC4" w:rsidP="00BD1AC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</w:rPr>
        <w:t>Работа с информацией: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 под руководством учителя;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осуществлять поиск дополнительной информации по тематике творческих и проектных работ под руководством учителя;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использовать рисунки из ресурса компьютера в оформлении изделий и др.;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D1AC4" w:rsidRPr="00BD1AC4" w:rsidRDefault="00BD1AC4" w:rsidP="00BD1AC4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567"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</w:p>
    <w:p w:rsidR="00BD1AC4" w:rsidRPr="00BD1AC4" w:rsidRDefault="00BD1AC4" w:rsidP="00BD1AC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</w:rPr>
        <w:t>Коммуникативные УУД: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lastRenderedPageBreak/>
        <w:t xml:space="preserve">соблюдать правила участия в диалоге: задавать вопросы, аргументировать свою точку зрения, уважительно относиться к чужому мнению (на доступном для </w:t>
      </w:r>
      <w:proofErr w:type="gram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с ЗПР уровне);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создавать тексты-рассуждения с опорой на план: раскрывать последовательность операций при работе с разными материалами;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BD1AC4" w:rsidRPr="00BD1AC4" w:rsidRDefault="00BD1AC4" w:rsidP="00BD1AC4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567"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</w:p>
    <w:p w:rsidR="00BD1AC4" w:rsidRPr="00BD1AC4" w:rsidRDefault="00BD1AC4" w:rsidP="00BD1AC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</w:rPr>
        <w:t>Регулятивные УУД: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понимать и принимать учебную задачу, определять цели учебно-познавательной деятельности под руководством учителя;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проявлять </w:t>
      </w:r>
      <w:proofErr w:type="gram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волевую</w:t>
      </w:r>
      <w:proofErr w:type="gram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саморегуляцию</w:t>
      </w:r>
      <w:proofErr w:type="spell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при выполнении задания.</w:t>
      </w:r>
    </w:p>
    <w:p w:rsidR="00BD1AC4" w:rsidRPr="00BD1AC4" w:rsidRDefault="00BD1AC4" w:rsidP="00BD1AC4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851"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</w:p>
    <w:p w:rsidR="00BD1AC4" w:rsidRPr="00BD1AC4" w:rsidRDefault="00BD1AC4" w:rsidP="00BD1AC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</w:rPr>
        <w:t>Совместная деятельность: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проявлять интерес к деятельности своих товарищей и результатам их работы; в доброжелательной форме оценивать их достижения;</w:t>
      </w:r>
    </w:p>
    <w:p w:rsidR="00BD1AC4" w:rsidRPr="00BD1AC4" w:rsidRDefault="00BD1AC4" w:rsidP="00BD1A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в процессе анализа и оценки совместной деятельности </w:t>
      </w: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lastRenderedPageBreak/>
        <w:t>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:rsidR="00BD1AC4" w:rsidRPr="00BD1AC4" w:rsidRDefault="00BD1AC4" w:rsidP="00BD1A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</w:p>
    <w:p w:rsidR="00BD1AC4" w:rsidRPr="00BD1AC4" w:rsidRDefault="00BD1AC4" w:rsidP="00BD1AC4">
      <w:pPr>
        <w:spacing w:after="160" w:line="259" w:lineRule="auto"/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  <w:r w:rsidRPr="00BD1AC4">
        <w:rPr>
          <w:rFonts w:ascii="Calibri" w:eastAsia="Calibri" w:hAnsi="Calibri" w:cs="Times New Roman"/>
          <w:kern w:val="2"/>
          <w:szCs w:val="28"/>
          <w:lang w:val="ru-RU"/>
        </w:rPr>
        <w:br w:type="page"/>
      </w:r>
    </w:p>
    <w:p w:rsidR="00BD1AC4" w:rsidRPr="00BD1AC4" w:rsidRDefault="00BD1AC4" w:rsidP="00BD1AC4">
      <w:pPr>
        <w:keepNext/>
        <w:keepLines/>
        <w:spacing w:before="360" w:after="120" w:line="259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32"/>
          <w:lang w:val="ru-RU"/>
        </w:rPr>
      </w:pPr>
      <w:bookmarkStart w:id="5" w:name="_Toc142412924"/>
      <w:r w:rsidRPr="00BD1AC4">
        <w:rPr>
          <w:rFonts w:ascii="Times New Roman" w:eastAsia="Times New Roman" w:hAnsi="Times New Roman" w:cs="Times New Roman"/>
          <w:kern w:val="2"/>
          <w:sz w:val="28"/>
          <w:szCs w:val="32"/>
          <w:lang w:val="ru-RU"/>
        </w:rPr>
        <w:lastRenderedPageBreak/>
        <w:t>ПЛАНИРУЕМЫЕ РЕЗУЛЬТАТЫ ОСВОЕНИЯ УЧЕБНОГО ПРЕДМЕТА «ТЕХНОЛОГИЯ» НА УРОВНЕ НАЧАЛЬНОГО ОБЩЕГО ОБРАЗОВАНИЯ</w:t>
      </w:r>
      <w:bookmarkEnd w:id="5"/>
    </w:p>
    <w:p w:rsidR="00BD1AC4" w:rsidRPr="00BD1AC4" w:rsidRDefault="00BD1AC4" w:rsidP="00BD1AC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bookmarkStart w:id="6" w:name="_Toc139403649"/>
    </w:p>
    <w:p w:rsidR="00BD1AC4" w:rsidRPr="00BD1AC4" w:rsidRDefault="00BD1AC4" w:rsidP="00BD1AC4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sz w:val="28"/>
          <w:lang w:val="ru-RU"/>
        </w:rPr>
      </w:pPr>
      <w:bookmarkStart w:id="7" w:name="_Toc142412925"/>
      <w:r w:rsidRPr="00BD1AC4">
        <w:rPr>
          <w:rFonts w:ascii="Times New Roman" w:eastAsia="Tahoma" w:hAnsi="Times New Roman" w:cs="Tahoma"/>
          <w:b/>
          <w:bCs/>
          <w:sz w:val="28"/>
          <w:lang w:val="ru-RU"/>
        </w:rPr>
        <w:t>Личностные результаты</w:t>
      </w:r>
      <w:bookmarkEnd w:id="6"/>
      <w:bookmarkEnd w:id="7"/>
    </w:p>
    <w:p w:rsidR="00BD1AC4" w:rsidRPr="00BD1AC4" w:rsidRDefault="00BD1AC4" w:rsidP="00BD1AC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В результате изучения предмета «Технология» в начальной школе у обучающегося с ЗПР будут сформированы следующие личностные новообразования: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проявление </w:t>
      </w:r>
      <w:proofErr w:type="gram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устойчивых</w:t>
      </w:r>
      <w:proofErr w:type="gram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волевых качества и способность к </w:t>
      </w:r>
      <w:proofErr w:type="spell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: организованность, аккуратность, трудолюбие, умение справляться с доступными проблемами;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BD1AC4" w:rsidRPr="00BD1AC4" w:rsidRDefault="00BD1AC4" w:rsidP="00BD1AC4">
      <w:pPr>
        <w:widowControl w:val="0"/>
        <w:autoSpaceDE w:val="0"/>
        <w:autoSpaceDN w:val="0"/>
        <w:spacing w:after="0" w:line="360" w:lineRule="auto"/>
        <w:ind w:left="157" w:firstLine="709"/>
        <w:outlineLvl w:val="1"/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</w:p>
    <w:p w:rsidR="00BD1AC4" w:rsidRPr="00BD1AC4" w:rsidRDefault="00BD1AC4" w:rsidP="00BD1AC4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sz w:val="28"/>
          <w:lang w:val="ru-RU"/>
        </w:rPr>
      </w:pPr>
      <w:bookmarkStart w:id="8" w:name="_Toc142412926"/>
      <w:bookmarkStart w:id="9" w:name="_Toc139403650"/>
      <w:proofErr w:type="spellStart"/>
      <w:r w:rsidRPr="00BD1AC4">
        <w:rPr>
          <w:rFonts w:ascii="Times New Roman" w:eastAsia="Tahoma" w:hAnsi="Times New Roman" w:cs="Tahoma"/>
          <w:b/>
          <w:bCs/>
          <w:sz w:val="28"/>
          <w:lang w:val="ru-RU"/>
        </w:rPr>
        <w:t>Метапредметные</w:t>
      </w:r>
      <w:proofErr w:type="spellEnd"/>
      <w:r w:rsidRPr="00BD1AC4">
        <w:rPr>
          <w:rFonts w:ascii="Times New Roman" w:eastAsia="Tahoma" w:hAnsi="Times New Roman" w:cs="Tahoma"/>
          <w:b/>
          <w:bCs/>
          <w:sz w:val="28"/>
          <w:lang w:val="ru-RU"/>
        </w:rPr>
        <w:t xml:space="preserve"> результаты</w:t>
      </w:r>
      <w:bookmarkEnd w:id="8"/>
      <w:r w:rsidRPr="00BD1AC4">
        <w:rPr>
          <w:rFonts w:ascii="Times New Roman" w:eastAsia="Tahoma" w:hAnsi="Times New Roman" w:cs="Tahoma"/>
          <w:b/>
          <w:bCs/>
          <w:sz w:val="28"/>
          <w:lang w:val="ru-RU"/>
        </w:rPr>
        <w:t xml:space="preserve"> </w:t>
      </w:r>
      <w:bookmarkEnd w:id="9"/>
    </w:p>
    <w:p w:rsidR="00BD1AC4" w:rsidRPr="00BD1AC4" w:rsidRDefault="00BD1AC4" w:rsidP="00BD1AC4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BD1AC4">
        <w:rPr>
          <w:rFonts w:ascii="Times New Roman" w:eastAsia="Times New Roman" w:hAnsi="Times New Roman" w:cs="Times New Roman"/>
          <w:sz w:val="28"/>
          <w:szCs w:val="28"/>
          <w:lang w:val="ru-RU"/>
        </w:rPr>
        <w:t>К концу обучения в начальной школе у обучающегося с ЗПР формируются следующие универсальные учебные действия.</w:t>
      </w:r>
      <w:proofErr w:type="gramEnd"/>
    </w:p>
    <w:p w:rsidR="00BD1AC4" w:rsidRPr="00BD1AC4" w:rsidRDefault="00BD1AC4" w:rsidP="00BD1AC4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10" w:name="_Toc139403651"/>
      <w:r w:rsidRPr="00BD1AC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Познавательные УУД:</w:t>
      </w:r>
      <w:bookmarkEnd w:id="10"/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изученного</w:t>
      </w:r>
      <w:proofErr w:type="gram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), использовать изученную терминологию в своих устных и письменных высказываниях на доступном уровне;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lastRenderedPageBreak/>
        <w:t>осуществлять анализ объектов и изделий с выделением существенных и несущественных признаков с опорой на план;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сравнивать с опорой на план группы объектов/изделий, выделять в них общее и различия;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D1AC4" w:rsidRPr="00BD1AC4" w:rsidRDefault="00BD1AC4" w:rsidP="00BD1AC4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11" w:name="_Toc139403652"/>
      <w:r w:rsidRPr="00BD1AC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Работа с информацией:</w:t>
      </w:r>
      <w:bookmarkEnd w:id="11"/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D1AC4" w:rsidRPr="00BD1AC4" w:rsidRDefault="00BD1AC4" w:rsidP="00BD1AC4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12" w:name="_Toc139403653"/>
      <w:r w:rsidRPr="00BD1AC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Коммуникативные УУД:</w:t>
      </w:r>
      <w:bookmarkEnd w:id="12"/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</w:t>
      </w: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lastRenderedPageBreak/>
        <w:t>их в диалоге;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строить по плану простые суждения (небольшие тексты) об объекте, его строении, свойствах и способах создания;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объяснять с опорой на план, схему последовательность совершаемых действий при создании изделия.</w:t>
      </w:r>
    </w:p>
    <w:p w:rsidR="00BD1AC4" w:rsidRPr="00BD1AC4" w:rsidRDefault="00BD1AC4" w:rsidP="00BD1AC4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13" w:name="_Toc139403654"/>
      <w:r w:rsidRPr="00BD1AC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Регулятивные УУД:</w:t>
      </w:r>
      <w:bookmarkEnd w:id="13"/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выполнять правила безопасности труда при выполнении работы;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планировать работу, соотносить свои действия с поставленной целью с опорой на план;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выполнять действия контроля и оценки;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проявлять </w:t>
      </w:r>
      <w:proofErr w:type="gram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волевую</w:t>
      </w:r>
      <w:proofErr w:type="gram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саморегуляцию</w:t>
      </w:r>
      <w:proofErr w:type="spell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при выполнении работы.</w:t>
      </w:r>
    </w:p>
    <w:p w:rsidR="00BD1AC4" w:rsidRPr="00BD1AC4" w:rsidRDefault="00BD1AC4" w:rsidP="00BD1AC4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14" w:name="_Toc139403655"/>
      <w:r w:rsidRPr="00BD1AC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Совместная деятельность:</w:t>
      </w:r>
      <w:bookmarkEnd w:id="14"/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достижения; оказывать при </w:t>
      </w: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lastRenderedPageBreak/>
        <w:t>необходимости помощь;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BD1AC4" w:rsidRPr="00BD1AC4" w:rsidRDefault="00BD1AC4" w:rsidP="00BD1AC4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BD1AC4" w:rsidRDefault="00BD1AC4" w:rsidP="00BD1AC4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sz w:val="28"/>
          <w:lang w:val="ru-RU"/>
        </w:rPr>
      </w:pPr>
      <w:bookmarkStart w:id="15" w:name="_Toc142412927"/>
      <w:r w:rsidRPr="00BD1AC4">
        <w:rPr>
          <w:rFonts w:ascii="Times New Roman" w:eastAsia="Tahoma" w:hAnsi="Times New Roman" w:cs="Tahoma"/>
          <w:b/>
          <w:bCs/>
          <w:sz w:val="28"/>
          <w:lang w:val="ru-RU"/>
        </w:rPr>
        <w:t>Предметные результаты</w:t>
      </w:r>
      <w:bookmarkEnd w:id="15"/>
      <w:r w:rsidRPr="00BD1AC4">
        <w:rPr>
          <w:rFonts w:ascii="Times New Roman" w:eastAsia="Tahoma" w:hAnsi="Times New Roman" w:cs="Tahoma"/>
          <w:b/>
          <w:bCs/>
          <w:sz w:val="28"/>
          <w:lang w:val="ru-RU"/>
        </w:rPr>
        <w:t xml:space="preserve"> </w:t>
      </w:r>
    </w:p>
    <w:p w:rsidR="00BD1AC4" w:rsidRDefault="00BD1AC4" w:rsidP="00BD1AC4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sz w:val="28"/>
          <w:lang w:val="ru-RU"/>
        </w:rPr>
      </w:pPr>
    </w:p>
    <w:p w:rsidR="00BD1AC4" w:rsidRPr="00BD1AC4" w:rsidRDefault="00BD1AC4" w:rsidP="00BD1AC4">
      <w:pPr>
        <w:keepNext/>
        <w:keepLines/>
        <w:spacing w:before="160" w:after="120" w:line="259" w:lineRule="auto"/>
        <w:ind w:left="708"/>
        <w:outlineLvl w:val="2"/>
        <w:rPr>
          <w:rFonts w:ascii="Times New Roman" w:eastAsia="Times New Roman" w:hAnsi="Times New Roman" w:cs="Times New Roman"/>
          <w:b/>
          <w:kern w:val="2"/>
          <w:sz w:val="28"/>
          <w:szCs w:val="24"/>
          <w:lang w:val="ru-RU"/>
        </w:rPr>
      </w:pPr>
      <w:bookmarkStart w:id="16" w:name="_Toc142412932"/>
      <w:r w:rsidRPr="00BD1AC4">
        <w:rPr>
          <w:rFonts w:ascii="Times New Roman" w:eastAsia="Times New Roman" w:hAnsi="Times New Roman" w:cs="Times New Roman"/>
          <w:b/>
          <w:kern w:val="2"/>
          <w:sz w:val="28"/>
          <w:szCs w:val="24"/>
          <w:lang w:val="ru-RU"/>
        </w:rPr>
        <w:t>4 КЛАСС</w:t>
      </w:r>
      <w:bookmarkEnd w:id="16"/>
    </w:p>
    <w:p w:rsidR="00BD1AC4" w:rsidRPr="00BD1AC4" w:rsidRDefault="00BD1AC4" w:rsidP="00BD1AC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</w:pP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К концу обучения </w:t>
      </w:r>
      <w:r w:rsidRPr="00BD1AC4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</w:rPr>
        <w:t>в четвёртом классе</w:t>
      </w:r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>обучающийся</w:t>
      </w:r>
      <w:proofErr w:type="gramEnd"/>
      <w:r w:rsidRPr="00BD1AC4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с ЗПР научится: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на основе технологической карты организовывать рабочее место в зависимости от вида работы, осуществлять планирование трудового процесса;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выполнять под руководством учителя 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 с опорой на образец;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понимать и создавать с опорой на образец простейшие виды технической документации (чертёж развёртки, эскиз, технический </w:t>
      </w: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lastRenderedPageBreak/>
        <w:t>рисунок, схему) и выполнять по ней работу;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 под руководством учителя;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работать под руководством учителя в программах </w:t>
      </w:r>
      <w:proofErr w:type="spell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Word</w:t>
      </w:r>
      <w:proofErr w:type="spell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Power</w:t>
      </w:r>
      <w:proofErr w:type="spell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Point</w:t>
      </w:r>
      <w:proofErr w:type="spellEnd"/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;</w:t>
      </w:r>
    </w:p>
    <w:p w:rsidR="00BD1AC4" w:rsidRPr="00BD1AC4" w:rsidRDefault="00BD1AC4" w:rsidP="00BD1A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BD1AC4">
        <w:rPr>
          <w:rFonts w:ascii="Times New Roman" w:eastAsia="Tahoma" w:hAnsi="Times New Roman" w:cs="Times New Roman"/>
          <w:sz w:val="28"/>
          <w:szCs w:val="28"/>
          <w:lang w:val="ru-RU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BD1AC4" w:rsidRPr="00BD1AC4" w:rsidRDefault="00BD1AC4" w:rsidP="00BD1AC4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1AC4" w:rsidRDefault="00BD1AC4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7013" w:rsidRPr="00BD1AC4" w:rsidRDefault="00D47013" w:rsidP="00BD1AC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bookmarkStart w:id="17" w:name="_GoBack"/>
      <w:bookmarkEnd w:id="17"/>
      <w:r w:rsidRPr="00BD1AC4"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  <w:r w:rsidR="0064030B" w:rsidRPr="00BD1AC4"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BD1AC4"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  <w:r w:rsidR="0064030B" w:rsidRPr="00BD1AC4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78"/>
        <w:gridCol w:w="890"/>
        <w:gridCol w:w="1718"/>
        <w:gridCol w:w="1782"/>
        <w:gridCol w:w="2627"/>
      </w:tblGrid>
      <w:tr w:rsidR="00D47013" w:rsidTr="0064030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013" w:rsidRDefault="00D47013" w:rsidP="00D47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013" w:rsidRDefault="00D47013" w:rsidP="00D47013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013" w:rsidRDefault="00D47013" w:rsidP="00D47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013" w:rsidRDefault="00D47013" w:rsidP="00D47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013" w:rsidRDefault="00D47013" w:rsidP="00D470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013" w:rsidRDefault="00D47013" w:rsidP="00D47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013" w:rsidRDefault="00D47013" w:rsidP="00D47013">
            <w:pPr>
              <w:spacing w:after="0"/>
              <w:ind w:left="135"/>
            </w:pPr>
          </w:p>
        </w:tc>
      </w:tr>
      <w:tr w:rsidR="00D47013" w:rsidTr="00640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013" w:rsidRDefault="00D47013" w:rsidP="00D47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013" w:rsidRDefault="00D47013" w:rsidP="00D47013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7013" w:rsidRDefault="00D47013" w:rsidP="00D47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013" w:rsidRDefault="00D47013" w:rsidP="00D470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013" w:rsidRDefault="00D47013" w:rsidP="00D47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013" w:rsidRDefault="00D47013" w:rsidP="00D470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013" w:rsidRDefault="00D47013" w:rsidP="00D47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013" w:rsidRDefault="00D47013" w:rsidP="00D47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013" w:rsidRDefault="00D47013" w:rsidP="00D47013"/>
        </w:tc>
      </w:tr>
      <w:tr w:rsidR="0064030B" w:rsidRPr="00E44D96" w:rsidTr="0064030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030B" w:rsidRPr="00385502" w:rsidRDefault="0064030B" w:rsidP="00D47013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Pr="00945523" w:rsidRDefault="0064030B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30B" w:rsidRPr="00E44D96" w:rsidTr="0064030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Pr="00945523" w:rsidRDefault="0064030B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30B" w:rsidRPr="00E44D96" w:rsidTr="0064030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Pr="00945523" w:rsidRDefault="0064030B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30B" w:rsidRPr="00E44D96" w:rsidTr="0064030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030B" w:rsidRPr="00385502" w:rsidRDefault="0064030B" w:rsidP="00D47013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Pr="00945523" w:rsidRDefault="0064030B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30B" w:rsidRPr="00E44D96" w:rsidTr="0064030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030B" w:rsidRPr="00385502" w:rsidRDefault="0064030B" w:rsidP="00D47013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Pr="00945523" w:rsidRDefault="0064030B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30B" w:rsidRPr="00E44D96" w:rsidTr="0064030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030B" w:rsidRPr="00385502" w:rsidRDefault="0064030B" w:rsidP="00D47013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Pr="00945523" w:rsidRDefault="0064030B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30B" w:rsidRPr="00E44D96" w:rsidTr="0064030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Pr="00945523" w:rsidRDefault="0064030B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30B" w:rsidRPr="00E44D96" w:rsidTr="0064030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030B" w:rsidRPr="00385502" w:rsidRDefault="0064030B" w:rsidP="00D47013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Pr="00945523" w:rsidRDefault="0064030B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30B" w:rsidRPr="00E44D96" w:rsidTr="0064030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030B" w:rsidRPr="00385502" w:rsidRDefault="0064030B" w:rsidP="00D47013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Pr="00945523" w:rsidRDefault="0064030B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30B" w:rsidRPr="00E44D96" w:rsidTr="0064030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Pr="00945523" w:rsidRDefault="0064030B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30B" w:rsidTr="00640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30B" w:rsidRPr="00385502" w:rsidRDefault="0064030B" w:rsidP="00D47013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030B" w:rsidRDefault="0064030B" w:rsidP="00D47013"/>
        </w:tc>
      </w:tr>
    </w:tbl>
    <w:p w:rsidR="00D47013" w:rsidRDefault="00D47013" w:rsidP="00D47013">
      <w:pPr>
        <w:sectPr w:rsidR="00D47013" w:rsidSect="00E44D9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4030B" w:rsidRDefault="0064030B" w:rsidP="0064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4030B" w:rsidRDefault="0064030B" w:rsidP="0064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547"/>
        <w:gridCol w:w="1094"/>
        <w:gridCol w:w="1841"/>
        <w:gridCol w:w="1910"/>
        <w:gridCol w:w="2824"/>
      </w:tblGrid>
      <w:tr w:rsidR="00E44D96" w:rsidTr="00E44D9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96" w:rsidRDefault="00E44D96" w:rsidP="00E44D96">
            <w:pPr>
              <w:spacing w:after="0"/>
              <w:ind w:left="135"/>
            </w:pPr>
          </w:p>
        </w:tc>
        <w:tc>
          <w:tcPr>
            <w:tcW w:w="4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D96" w:rsidRDefault="00E44D96" w:rsidP="00E44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D96" w:rsidRDefault="00E44D96" w:rsidP="00E44D96">
            <w:pPr>
              <w:spacing w:after="0"/>
              <w:ind w:left="135"/>
            </w:pPr>
          </w:p>
        </w:tc>
      </w:tr>
      <w:tr w:rsidR="00E44D96" w:rsidTr="00E44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96" w:rsidRDefault="00E44D96" w:rsidP="00E44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96" w:rsidRDefault="00E44D96" w:rsidP="00E44D96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D96" w:rsidRDefault="00E44D96" w:rsidP="00E44D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D96" w:rsidRDefault="00E44D96" w:rsidP="00E44D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D96" w:rsidRDefault="00E44D96" w:rsidP="00E44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96" w:rsidRDefault="00E44D96" w:rsidP="00E44D96"/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64030B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64030B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64030B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RPr="00E44D96" w:rsidTr="00E44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4D96" w:rsidRPr="00945523" w:rsidRDefault="00E44D96" w:rsidP="00E44D96">
            <w:pPr>
              <w:spacing w:after="0"/>
              <w:ind w:left="135"/>
              <w:rPr>
                <w:lang w:val="ru-RU"/>
              </w:rPr>
            </w:pPr>
            <w:r w:rsidRPr="0094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96" w:rsidTr="00E44D96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96" w:rsidRPr="00385502" w:rsidRDefault="00E44D96" w:rsidP="00E44D9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D96" w:rsidRDefault="00E44D96" w:rsidP="00E4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4030B" w:rsidRDefault="0064030B" w:rsidP="0064030B">
      <w:pPr>
        <w:sectPr w:rsidR="00640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06" w:rsidRPr="00385502" w:rsidRDefault="009E3F06">
      <w:pPr>
        <w:rPr>
          <w:lang w:val="ru-RU"/>
        </w:rPr>
        <w:sectPr w:rsidR="009E3F06" w:rsidRPr="00385502">
          <w:pgSz w:w="11906" w:h="16383"/>
          <w:pgMar w:top="1134" w:right="850" w:bottom="1134" w:left="1701" w:header="720" w:footer="720" w:gutter="0"/>
          <w:cols w:space="720"/>
        </w:sectPr>
      </w:pPr>
    </w:p>
    <w:p w:rsidR="009E3F06" w:rsidRPr="00385502" w:rsidRDefault="009E3F06">
      <w:pPr>
        <w:rPr>
          <w:lang w:val="ru-RU"/>
        </w:rPr>
        <w:sectPr w:rsidR="009E3F06" w:rsidRPr="00385502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8590366"/>
      <w:bookmarkEnd w:id="0"/>
    </w:p>
    <w:p w:rsidR="009E3F06" w:rsidRPr="00385502" w:rsidRDefault="00AA6A76" w:rsidP="00D47013">
      <w:pPr>
        <w:spacing w:after="0"/>
        <w:ind w:left="120"/>
        <w:rPr>
          <w:lang w:val="ru-RU"/>
        </w:rPr>
      </w:pPr>
      <w:bookmarkStart w:id="19" w:name="block-8590368"/>
      <w:bookmarkEnd w:id="18"/>
      <w:r w:rsidRPr="003855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9E3F06" w:rsidRPr="00385502" w:rsidRDefault="009E3F06">
      <w:pPr>
        <w:spacing w:after="0"/>
        <w:ind w:left="120"/>
        <w:rPr>
          <w:lang w:val="ru-RU"/>
        </w:rPr>
      </w:pPr>
    </w:p>
    <w:p w:rsidR="009E3F06" w:rsidRDefault="009E3F06">
      <w:pPr>
        <w:sectPr w:rsidR="009E3F0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8590364"/>
      <w:bookmarkEnd w:id="19"/>
    </w:p>
    <w:p w:rsidR="009E3F06" w:rsidRDefault="00AA6A76">
      <w:pPr>
        <w:spacing w:after="0"/>
        <w:ind w:left="120"/>
      </w:pPr>
      <w:bookmarkStart w:id="21" w:name="block-859036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3F06" w:rsidRDefault="00AA6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E3F0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F06" w:rsidRDefault="009E3F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3F06" w:rsidRDefault="009E3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06" w:rsidRDefault="009E3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06" w:rsidRDefault="009E3F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3F06" w:rsidRDefault="009E3F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3F06" w:rsidRDefault="009E3F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3F06" w:rsidRDefault="009E3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06" w:rsidRDefault="009E3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06" w:rsidRDefault="009E3F06"/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3F06" w:rsidRDefault="009E3F06">
            <w:pPr>
              <w:spacing w:after="0"/>
              <w:ind w:left="135"/>
            </w:pPr>
          </w:p>
        </w:tc>
      </w:tr>
      <w:tr w:rsidR="009E3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06" w:rsidRPr="00385502" w:rsidRDefault="00AA6A76">
            <w:pPr>
              <w:spacing w:after="0"/>
              <w:ind w:left="135"/>
              <w:rPr>
                <w:lang w:val="ru-RU"/>
              </w:rPr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 w:rsidRPr="00385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3F06" w:rsidRDefault="00AA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06" w:rsidRDefault="009E3F06"/>
        </w:tc>
      </w:tr>
    </w:tbl>
    <w:p w:rsidR="009E3F06" w:rsidRDefault="009E3F06">
      <w:pPr>
        <w:sectPr w:rsidR="009E3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06" w:rsidRDefault="009E3F06">
      <w:pPr>
        <w:sectPr w:rsidR="009E3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06" w:rsidRDefault="00AA6A76">
      <w:pPr>
        <w:spacing w:after="0" w:line="480" w:lineRule="auto"/>
        <w:ind w:left="120"/>
      </w:pPr>
      <w:bookmarkStart w:id="22" w:name="block-8590370"/>
      <w:bookmarkEnd w:id="2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3F06" w:rsidRDefault="009E3F06">
      <w:pPr>
        <w:sectPr w:rsidR="009E3F06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AA6A76" w:rsidRDefault="00AA6A76"/>
    <w:sectPr w:rsidR="00AA6A76" w:rsidSect="009E3F0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A6" w:rsidRDefault="00174EA6" w:rsidP="00E44D96">
      <w:pPr>
        <w:spacing w:after="0" w:line="240" w:lineRule="auto"/>
      </w:pPr>
      <w:r>
        <w:separator/>
      </w:r>
    </w:p>
  </w:endnote>
  <w:endnote w:type="continuationSeparator" w:id="0">
    <w:p w:rsidR="00174EA6" w:rsidRDefault="00174EA6" w:rsidP="00E4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A6" w:rsidRDefault="00174EA6" w:rsidP="00E44D96">
      <w:pPr>
        <w:spacing w:after="0" w:line="240" w:lineRule="auto"/>
      </w:pPr>
      <w:r>
        <w:separator/>
      </w:r>
    </w:p>
  </w:footnote>
  <w:footnote w:type="continuationSeparator" w:id="0">
    <w:p w:rsidR="00174EA6" w:rsidRDefault="00174EA6" w:rsidP="00E44D96">
      <w:pPr>
        <w:spacing w:after="0" w:line="240" w:lineRule="auto"/>
      </w:pPr>
      <w:r>
        <w:continuationSeparator/>
      </w:r>
    </w:p>
  </w:footnote>
  <w:footnote w:id="1">
    <w:p w:rsidR="00E44D96" w:rsidRPr="00E44D96" w:rsidRDefault="00E44D96" w:rsidP="00E44D96">
      <w:pPr>
        <w:pStyle w:val="ae"/>
        <w:jc w:val="both"/>
        <w:rPr>
          <w:rFonts w:ascii="Times New Roman" w:hAnsi="Times New Roman"/>
          <w:lang w:val="ru-RU"/>
        </w:rPr>
      </w:pPr>
      <w:r>
        <w:rPr>
          <w:rStyle w:val="af0"/>
        </w:rPr>
        <w:footnoteRef/>
      </w:r>
      <w:r w:rsidRPr="00E44D96">
        <w:rPr>
          <w:lang w:val="ru-RU"/>
        </w:rPr>
        <w:t xml:space="preserve"> Например,</w:t>
      </w:r>
      <w:r w:rsidRPr="00E44D96">
        <w:rPr>
          <w:spacing w:val="2"/>
          <w:lang w:val="ru-RU"/>
        </w:rPr>
        <w:t xml:space="preserve"> </w:t>
      </w:r>
      <w:r w:rsidRPr="00E44D96">
        <w:rPr>
          <w:lang w:val="ru-RU"/>
        </w:rPr>
        <w:t>пластик,</w:t>
      </w:r>
      <w:r w:rsidRPr="00E44D96">
        <w:rPr>
          <w:spacing w:val="2"/>
          <w:lang w:val="ru-RU"/>
        </w:rPr>
        <w:t xml:space="preserve"> </w:t>
      </w:r>
      <w:r w:rsidRPr="00E44D96">
        <w:rPr>
          <w:lang w:val="ru-RU"/>
        </w:rPr>
        <w:t>поролон,</w:t>
      </w:r>
      <w:r w:rsidRPr="00E44D96">
        <w:rPr>
          <w:spacing w:val="2"/>
          <w:lang w:val="ru-RU"/>
        </w:rPr>
        <w:t xml:space="preserve"> </w:t>
      </w:r>
      <w:r w:rsidRPr="00E44D96">
        <w:rPr>
          <w:lang w:val="ru-RU"/>
        </w:rPr>
        <w:t>фольга,</w:t>
      </w:r>
      <w:r w:rsidRPr="00E44D96">
        <w:rPr>
          <w:spacing w:val="3"/>
          <w:lang w:val="ru-RU"/>
        </w:rPr>
        <w:t xml:space="preserve"> </w:t>
      </w:r>
      <w:r w:rsidRPr="00E44D96">
        <w:rPr>
          <w:lang w:val="ru-RU"/>
        </w:rPr>
        <w:t>солома</w:t>
      </w:r>
      <w:r w:rsidRPr="00E44D96">
        <w:rPr>
          <w:spacing w:val="2"/>
          <w:lang w:val="ru-RU"/>
        </w:rPr>
        <w:t xml:space="preserve"> </w:t>
      </w:r>
      <w:r w:rsidRPr="00E44D96">
        <w:rPr>
          <w:lang w:val="ru-RU"/>
        </w:rPr>
        <w:t>и</w:t>
      </w:r>
      <w:r w:rsidRPr="00E44D96">
        <w:rPr>
          <w:spacing w:val="2"/>
          <w:lang w:val="ru-RU"/>
        </w:rPr>
        <w:t xml:space="preserve"> </w:t>
      </w:r>
      <w:r w:rsidRPr="00E44D96">
        <w:rPr>
          <w:lang w:val="ru-RU"/>
        </w:rPr>
        <w:t>др.</w:t>
      </w:r>
    </w:p>
  </w:footnote>
  <w:footnote w:id="2">
    <w:p w:rsidR="00E44D96" w:rsidRPr="00E44D96" w:rsidRDefault="00E44D96" w:rsidP="00E44D96">
      <w:pPr>
        <w:pStyle w:val="ae"/>
        <w:rPr>
          <w:lang w:val="ru-RU"/>
        </w:rPr>
      </w:pPr>
      <w:r>
        <w:rPr>
          <w:rStyle w:val="af0"/>
        </w:rPr>
        <w:footnoteRef/>
      </w:r>
      <w:r w:rsidRPr="00E44D96">
        <w:rPr>
          <w:lang w:val="ru-RU"/>
        </w:rPr>
        <w:t xml:space="preserve"> Звёздочками отмечены модули, реализуемые с учётом возможностей материально-технической базы образовательной организации».</w:t>
      </w:r>
    </w:p>
  </w:footnote>
  <w:footnote w:id="3">
    <w:p w:rsidR="00BD1AC4" w:rsidRPr="00BD1AC4" w:rsidRDefault="00BD1AC4" w:rsidP="00BD1AC4">
      <w:pPr>
        <w:pStyle w:val="ae"/>
        <w:jc w:val="both"/>
        <w:rPr>
          <w:sz w:val="18"/>
          <w:lang w:val="ru-RU"/>
        </w:rPr>
      </w:pPr>
      <w:r>
        <w:rPr>
          <w:rStyle w:val="af0"/>
        </w:rPr>
        <w:footnoteRef/>
      </w:r>
      <w:r w:rsidRPr="00BD1AC4">
        <w:rPr>
          <w:lang w:val="ru-RU"/>
        </w:rPr>
        <w:t xml:space="preserve"> </w:t>
      </w:r>
      <w:r w:rsidRPr="00BD1AC4">
        <w:rPr>
          <w:sz w:val="18"/>
          <w:lang w:val="ru-RU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>
      <w:start w:val="1"/>
      <w:numFmt w:val="lowerRoman"/>
      <w:lvlText w:val="%3."/>
      <w:lvlJc w:val="right"/>
      <w:pPr>
        <w:ind w:left="2792" w:hanging="180"/>
      </w:pPr>
    </w:lvl>
    <w:lvl w:ilvl="3" w:tplc="FFFFFFFF">
      <w:start w:val="1"/>
      <w:numFmt w:val="decimal"/>
      <w:lvlText w:val="%4."/>
      <w:lvlJc w:val="left"/>
      <w:pPr>
        <w:ind w:left="3512" w:hanging="360"/>
      </w:pPr>
    </w:lvl>
    <w:lvl w:ilvl="4" w:tplc="FFFFFFFF">
      <w:start w:val="1"/>
      <w:numFmt w:val="lowerLetter"/>
      <w:lvlText w:val="%5."/>
      <w:lvlJc w:val="left"/>
      <w:pPr>
        <w:ind w:left="4232" w:hanging="360"/>
      </w:pPr>
    </w:lvl>
    <w:lvl w:ilvl="5" w:tplc="FFFFFFFF">
      <w:start w:val="1"/>
      <w:numFmt w:val="lowerRoman"/>
      <w:lvlText w:val="%6."/>
      <w:lvlJc w:val="right"/>
      <w:pPr>
        <w:ind w:left="4952" w:hanging="180"/>
      </w:pPr>
    </w:lvl>
    <w:lvl w:ilvl="6" w:tplc="FFFFFFFF">
      <w:start w:val="1"/>
      <w:numFmt w:val="decimal"/>
      <w:lvlText w:val="%7."/>
      <w:lvlJc w:val="left"/>
      <w:pPr>
        <w:ind w:left="5672" w:hanging="360"/>
      </w:pPr>
    </w:lvl>
    <w:lvl w:ilvl="7" w:tplc="FFFFFFFF">
      <w:start w:val="1"/>
      <w:numFmt w:val="lowerLetter"/>
      <w:lvlText w:val="%8."/>
      <w:lvlJc w:val="left"/>
      <w:pPr>
        <w:ind w:left="6392" w:hanging="360"/>
      </w:pPr>
    </w:lvl>
    <w:lvl w:ilvl="8" w:tplc="FFFFFFFF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FD1CA2"/>
    <w:multiLevelType w:val="multilevel"/>
    <w:tmpl w:val="BE9615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75" w:hanging="360"/>
      </w:pPr>
    </w:lvl>
    <w:lvl w:ilvl="2" w:tplc="FFFFFFFF">
      <w:start w:val="1"/>
      <w:numFmt w:val="lowerRoman"/>
      <w:lvlText w:val="%3."/>
      <w:lvlJc w:val="right"/>
      <w:pPr>
        <w:ind w:left="3295" w:hanging="180"/>
      </w:pPr>
    </w:lvl>
    <w:lvl w:ilvl="3" w:tplc="FFFFFFFF">
      <w:start w:val="1"/>
      <w:numFmt w:val="decimal"/>
      <w:lvlText w:val="%4."/>
      <w:lvlJc w:val="left"/>
      <w:pPr>
        <w:ind w:left="4015" w:hanging="360"/>
      </w:pPr>
    </w:lvl>
    <w:lvl w:ilvl="4" w:tplc="FFFFFFFF">
      <w:start w:val="1"/>
      <w:numFmt w:val="lowerLetter"/>
      <w:lvlText w:val="%5."/>
      <w:lvlJc w:val="left"/>
      <w:pPr>
        <w:ind w:left="4735" w:hanging="360"/>
      </w:pPr>
    </w:lvl>
    <w:lvl w:ilvl="5" w:tplc="FFFFFFFF">
      <w:start w:val="1"/>
      <w:numFmt w:val="lowerRoman"/>
      <w:lvlText w:val="%6."/>
      <w:lvlJc w:val="right"/>
      <w:pPr>
        <w:ind w:left="5455" w:hanging="180"/>
      </w:pPr>
    </w:lvl>
    <w:lvl w:ilvl="6" w:tplc="FFFFFFFF">
      <w:start w:val="1"/>
      <w:numFmt w:val="decimal"/>
      <w:lvlText w:val="%7."/>
      <w:lvlJc w:val="left"/>
      <w:pPr>
        <w:ind w:left="6175" w:hanging="360"/>
      </w:pPr>
    </w:lvl>
    <w:lvl w:ilvl="7" w:tplc="FFFFFFFF">
      <w:start w:val="1"/>
      <w:numFmt w:val="lowerLetter"/>
      <w:lvlText w:val="%8."/>
      <w:lvlJc w:val="left"/>
      <w:pPr>
        <w:ind w:left="6895" w:hanging="360"/>
      </w:pPr>
    </w:lvl>
    <w:lvl w:ilvl="8" w:tplc="FFFFFFFF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1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F06"/>
    <w:rsid w:val="00174EA6"/>
    <w:rsid w:val="00226600"/>
    <w:rsid w:val="00385502"/>
    <w:rsid w:val="0064030B"/>
    <w:rsid w:val="007D092D"/>
    <w:rsid w:val="009E3F06"/>
    <w:rsid w:val="00AA6A76"/>
    <w:rsid w:val="00BD1AC4"/>
    <w:rsid w:val="00D47013"/>
    <w:rsid w:val="00E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3F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3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E44D9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4D9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44D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3A34-E4D2-41CC-A083-3E77786A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35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Антон</cp:lastModifiedBy>
  <cp:revision>6</cp:revision>
  <dcterms:created xsi:type="dcterms:W3CDTF">2023-08-30T04:06:00Z</dcterms:created>
  <dcterms:modified xsi:type="dcterms:W3CDTF">2024-02-11T09:24:00Z</dcterms:modified>
</cp:coreProperties>
</file>